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93FEA" w14:textId="1709C91D" w:rsidR="005A58A2" w:rsidRPr="00A70836" w:rsidRDefault="0014663A" w:rsidP="00A70836">
      <w:pPr>
        <w:rPr>
          <w:rFonts w:ascii="Verdana" w:hAnsi="Verdana"/>
          <w:b/>
          <w:bCs/>
          <w:color w:val="FF0000"/>
          <w:sz w:val="32"/>
          <w:szCs w:val="32"/>
        </w:rPr>
      </w:pPr>
      <w:bookmarkStart w:id="0" w:name="_Hlk166609936"/>
      <w:bookmarkEnd w:id="0"/>
      <w:r w:rsidRPr="0053774C">
        <w:rPr>
          <w:rFonts w:ascii="Verdana" w:hAnsi="Verdana"/>
          <w:b/>
          <w:bCs/>
          <w:sz w:val="32"/>
          <w:szCs w:val="32"/>
        </w:rPr>
        <w:t>BSV-Kongress</w:t>
      </w:r>
      <w:r w:rsidR="0053774C" w:rsidRPr="0053774C">
        <w:rPr>
          <w:rFonts w:ascii="Verdana" w:hAnsi="Verdana"/>
          <w:b/>
          <w:bCs/>
          <w:sz w:val="32"/>
          <w:szCs w:val="32"/>
        </w:rPr>
        <w:t xml:space="preserve"> 202</w:t>
      </w:r>
      <w:r w:rsidR="00CF30AA">
        <w:rPr>
          <w:rFonts w:ascii="Verdana" w:hAnsi="Verdana"/>
          <w:b/>
          <w:bCs/>
          <w:sz w:val="32"/>
          <w:szCs w:val="32"/>
        </w:rPr>
        <w:t>4</w:t>
      </w:r>
      <w:r w:rsidR="0053774C" w:rsidRPr="0053774C">
        <w:rPr>
          <w:rFonts w:ascii="Verdana" w:hAnsi="Verdana"/>
          <w:b/>
          <w:bCs/>
          <w:sz w:val="32"/>
          <w:szCs w:val="32"/>
        </w:rPr>
        <w:t xml:space="preserve"> – </w:t>
      </w:r>
      <w:r w:rsidR="00B82DB5">
        <w:rPr>
          <w:rFonts w:ascii="Verdana" w:hAnsi="Verdana"/>
          <w:b/>
          <w:bCs/>
          <w:sz w:val="32"/>
          <w:szCs w:val="32"/>
        </w:rPr>
        <w:t>Neues</w:t>
      </w:r>
      <w:r w:rsidR="00CF30AA">
        <w:rPr>
          <w:rFonts w:ascii="Verdana" w:hAnsi="Verdana"/>
          <w:b/>
          <w:bCs/>
          <w:sz w:val="32"/>
          <w:szCs w:val="32"/>
        </w:rPr>
        <w:t xml:space="preserve"> zur </w:t>
      </w:r>
      <w:r w:rsidR="00B82DB5">
        <w:rPr>
          <w:rFonts w:ascii="Verdana" w:hAnsi="Verdana"/>
          <w:b/>
          <w:bCs/>
          <w:sz w:val="32"/>
          <w:szCs w:val="32"/>
        </w:rPr>
        <w:t>‚</w:t>
      </w:r>
      <w:r w:rsidR="00CF30AA">
        <w:rPr>
          <w:rFonts w:ascii="Verdana" w:hAnsi="Verdana"/>
          <w:b/>
          <w:bCs/>
          <w:sz w:val="32"/>
          <w:szCs w:val="32"/>
        </w:rPr>
        <w:t>Zeitenwende</w:t>
      </w:r>
      <w:r w:rsidR="00B82DB5">
        <w:rPr>
          <w:rFonts w:ascii="Verdana" w:hAnsi="Verdana"/>
          <w:b/>
          <w:bCs/>
          <w:sz w:val="32"/>
          <w:szCs w:val="32"/>
        </w:rPr>
        <w:t>‘</w:t>
      </w:r>
    </w:p>
    <w:p w14:paraId="581049D1" w14:textId="21685271" w:rsidR="0053774C" w:rsidRPr="00C32EC5" w:rsidRDefault="0053774C">
      <w:pPr>
        <w:rPr>
          <w:rFonts w:ascii="Verdana" w:hAnsi="Verdana"/>
          <w:sz w:val="28"/>
          <w:szCs w:val="28"/>
        </w:rPr>
      </w:pPr>
    </w:p>
    <w:p w14:paraId="7AC0B065" w14:textId="291DC721" w:rsidR="00A2138B" w:rsidRPr="00A2138B" w:rsidRDefault="00C32EC5" w:rsidP="00A2138B">
      <w:pPr>
        <w:rPr>
          <w:rFonts w:ascii="Verdana" w:hAnsi="Verdana"/>
          <w:i/>
          <w:iCs/>
          <w:sz w:val="28"/>
          <w:szCs w:val="28"/>
        </w:rPr>
      </w:pPr>
      <w:r w:rsidRPr="00C32EC5">
        <w:rPr>
          <w:rFonts w:ascii="Verdana" w:hAnsi="Verdana"/>
          <w:i/>
          <w:iCs/>
          <w:sz w:val="28"/>
          <w:szCs w:val="28"/>
        </w:rPr>
        <w:t>Von</w:t>
      </w:r>
      <w:r w:rsidR="00A2138B">
        <w:rPr>
          <w:rFonts w:ascii="Verdana" w:hAnsi="Verdana"/>
          <w:i/>
          <w:iCs/>
          <w:sz w:val="28"/>
          <w:szCs w:val="28"/>
        </w:rPr>
        <w:t xml:space="preserve"> </w:t>
      </w:r>
      <w:r w:rsidR="00A2138B" w:rsidRPr="00A2138B">
        <w:rPr>
          <w:rFonts w:ascii="Verdana" w:hAnsi="Verdana"/>
          <w:i/>
          <w:iCs/>
          <w:sz w:val="28"/>
          <w:szCs w:val="28"/>
        </w:rPr>
        <w:t xml:space="preserve">Beate Altmann, Stephanie Brünig, </w:t>
      </w:r>
      <w:r w:rsidR="00A2138B">
        <w:rPr>
          <w:rFonts w:ascii="Verdana" w:hAnsi="Verdana"/>
          <w:i/>
          <w:iCs/>
          <w:sz w:val="28"/>
          <w:szCs w:val="28"/>
        </w:rPr>
        <w:t xml:space="preserve">Peter O. Chott, </w:t>
      </w:r>
      <w:r w:rsidR="00A2138B" w:rsidRPr="00A2138B">
        <w:rPr>
          <w:rFonts w:ascii="Verdana" w:hAnsi="Verdana"/>
          <w:i/>
          <w:iCs/>
          <w:sz w:val="28"/>
          <w:szCs w:val="28"/>
        </w:rPr>
        <w:t xml:space="preserve">Gudrun </w:t>
      </w:r>
      <w:proofErr w:type="spellStart"/>
      <w:r w:rsidR="00A2138B" w:rsidRPr="00A2138B">
        <w:rPr>
          <w:rFonts w:ascii="Verdana" w:hAnsi="Verdana"/>
          <w:i/>
          <w:iCs/>
          <w:sz w:val="28"/>
          <w:szCs w:val="28"/>
        </w:rPr>
        <w:t>Dausacker</w:t>
      </w:r>
      <w:proofErr w:type="spellEnd"/>
      <w:r w:rsidR="00A2138B" w:rsidRPr="00A2138B">
        <w:rPr>
          <w:rFonts w:ascii="Verdana" w:hAnsi="Verdana"/>
          <w:i/>
          <w:iCs/>
          <w:sz w:val="28"/>
          <w:szCs w:val="28"/>
        </w:rPr>
        <w:t>, Sandra Lautermann und Margit Vogt.</w:t>
      </w:r>
    </w:p>
    <w:p w14:paraId="78B15A0C" w14:textId="766D0BBC" w:rsidR="00C32EC5" w:rsidRPr="00C32EC5" w:rsidRDefault="00C32EC5" w:rsidP="00A2138B">
      <w:pPr>
        <w:rPr>
          <w:rFonts w:ascii="Verdana" w:hAnsi="Verdana"/>
          <w:i/>
          <w:iCs/>
          <w:sz w:val="28"/>
          <w:szCs w:val="28"/>
        </w:rPr>
      </w:pPr>
      <w:r w:rsidRPr="00C32EC5">
        <w:rPr>
          <w:rFonts w:ascii="Verdana" w:hAnsi="Verdana"/>
          <w:i/>
          <w:iCs/>
          <w:sz w:val="28"/>
          <w:szCs w:val="28"/>
        </w:rPr>
        <w:t xml:space="preserve"> </w:t>
      </w:r>
    </w:p>
    <w:p w14:paraId="7A0BF300" w14:textId="7CA68131" w:rsidR="0053774C" w:rsidRDefault="00185174">
      <w:pPr>
        <w:rPr>
          <w:rFonts w:ascii="Verdana" w:hAnsi="Verdana"/>
          <w:b/>
          <w:bCs/>
        </w:rPr>
      </w:pPr>
      <w:r>
        <w:rPr>
          <w:rFonts w:ascii="Verdana" w:hAnsi="Verdana"/>
          <w:b/>
          <w:bCs/>
        </w:rPr>
        <w:t xml:space="preserve">Vom </w:t>
      </w:r>
      <w:r w:rsidR="00CF30AA">
        <w:rPr>
          <w:rFonts w:ascii="Verdana" w:hAnsi="Verdana"/>
          <w:b/>
          <w:bCs/>
        </w:rPr>
        <w:t>05</w:t>
      </w:r>
      <w:r>
        <w:rPr>
          <w:rFonts w:ascii="Verdana" w:hAnsi="Verdana"/>
          <w:b/>
          <w:bCs/>
        </w:rPr>
        <w:t xml:space="preserve">. </w:t>
      </w:r>
      <w:r w:rsidR="00CF30AA">
        <w:rPr>
          <w:rFonts w:ascii="Verdana" w:hAnsi="Verdana"/>
          <w:b/>
          <w:bCs/>
        </w:rPr>
        <w:t>b</w:t>
      </w:r>
      <w:r>
        <w:rPr>
          <w:rFonts w:ascii="Verdana" w:hAnsi="Verdana"/>
          <w:b/>
          <w:bCs/>
        </w:rPr>
        <w:t xml:space="preserve">is </w:t>
      </w:r>
      <w:r w:rsidR="00CF30AA">
        <w:rPr>
          <w:rFonts w:ascii="Verdana" w:hAnsi="Verdana"/>
          <w:b/>
          <w:bCs/>
        </w:rPr>
        <w:t>07</w:t>
      </w:r>
      <w:r>
        <w:rPr>
          <w:rFonts w:ascii="Verdana" w:hAnsi="Verdana"/>
          <w:b/>
          <w:bCs/>
        </w:rPr>
        <w:t xml:space="preserve">. Mai dieses Jahres </w:t>
      </w:r>
      <w:r w:rsidR="006F13F1">
        <w:rPr>
          <w:rFonts w:ascii="Verdana" w:hAnsi="Verdana"/>
          <w:b/>
          <w:bCs/>
        </w:rPr>
        <w:t xml:space="preserve">fand der </w:t>
      </w:r>
      <w:r>
        <w:rPr>
          <w:rFonts w:ascii="Verdana" w:hAnsi="Verdana"/>
          <w:b/>
          <w:bCs/>
        </w:rPr>
        <w:t>1</w:t>
      </w:r>
      <w:r w:rsidR="00CF30AA">
        <w:rPr>
          <w:rFonts w:ascii="Verdana" w:hAnsi="Verdana"/>
          <w:b/>
          <w:bCs/>
        </w:rPr>
        <w:t>1</w:t>
      </w:r>
      <w:r>
        <w:rPr>
          <w:rFonts w:ascii="Verdana" w:hAnsi="Verdana"/>
          <w:b/>
          <w:bCs/>
        </w:rPr>
        <w:t xml:space="preserve">. </w:t>
      </w:r>
      <w:r w:rsidR="006F13F1">
        <w:rPr>
          <w:rFonts w:ascii="Verdana" w:hAnsi="Verdana"/>
          <w:b/>
          <w:bCs/>
        </w:rPr>
        <w:t xml:space="preserve">Kongress des Bayerischen Schulleitungsverbands </w:t>
      </w:r>
      <w:r w:rsidR="00D37673">
        <w:rPr>
          <w:rFonts w:ascii="Verdana" w:hAnsi="Verdana"/>
          <w:b/>
          <w:bCs/>
        </w:rPr>
        <w:t xml:space="preserve">(BSV) </w:t>
      </w:r>
      <w:r w:rsidR="006F13F1">
        <w:rPr>
          <w:rFonts w:ascii="Verdana" w:hAnsi="Verdana"/>
          <w:b/>
          <w:bCs/>
        </w:rPr>
        <w:t xml:space="preserve">statt. </w:t>
      </w:r>
      <w:r w:rsidR="00CF30AA">
        <w:rPr>
          <w:rFonts w:ascii="Verdana" w:hAnsi="Verdana"/>
          <w:b/>
          <w:bCs/>
        </w:rPr>
        <w:t xml:space="preserve">Im wunderbaren Ambiente </w:t>
      </w:r>
      <w:r w:rsidR="006F13F1">
        <w:rPr>
          <w:rFonts w:ascii="Verdana" w:hAnsi="Verdana"/>
          <w:b/>
          <w:bCs/>
        </w:rPr>
        <w:t>von Kloster Banz</w:t>
      </w:r>
      <w:r w:rsidR="00CF30AA">
        <w:rPr>
          <w:rFonts w:ascii="Verdana" w:hAnsi="Verdana"/>
          <w:b/>
          <w:bCs/>
        </w:rPr>
        <w:t xml:space="preserve"> nahe Bad Staffelstein</w:t>
      </w:r>
      <w:r w:rsidR="00453E3B">
        <w:rPr>
          <w:rFonts w:ascii="Verdana" w:hAnsi="Verdana"/>
          <w:b/>
          <w:bCs/>
        </w:rPr>
        <w:t>,</w:t>
      </w:r>
      <w:r w:rsidR="00CF30AA">
        <w:rPr>
          <w:rFonts w:ascii="Verdana" w:hAnsi="Verdana"/>
          <w:b/>
          <w:bCs/>
        </w:rPr>
        <w:t xml:space="preserve"> kamen Schulleitungen von Grund-, Mittel- und Förderschulen zu der dreitägigen Veranstaltung zusammen. </w:t>
      </w:r>
      <w:r w:rsidR="00B82DB5">
        <w:rPr>
          <w:rFonts w:ascii="Verdana" w:hAnsi="Verdana"/>
          <w:b/>
          <w:bCs/>
        </w:rPr>
        <w:t>Dankenswerterweise konnte d</w:t>
      </w:r>
      <w:r w:rsidR="00CF30AA">
        <w:rPr>
          <w:rFonts w:ascii="Verdana" w:hAnsi="Verdana"/>
          <w:b/>
          <w:bCs/>
        </w:rPr>
        <w:t>er Kongress</w:t>
      </w:r>
      <w:r w:rsidR="00B82DB5">
        <w:rPr>
          <w:rFonts w:ascii="Verdana" w:hAnsi="Verdana"/>
          <w:b/>
          <w:bCs/>
        </w:rPr>
        <w:t xml:space="preserve"> </w:t>
      </w:r>
      <w:r w:rsidR="00EE191F">
        <w:rPr>
          <w:rFonts w:ascii="Verdana" w:hAnsi="Verdana"/>
          <w:b/>
          <w:bCs/>
        </w:rPr>
        <w:t>auch dieses Mal in bewährter</w:t>
      </w:r>
      <w:r w:rsidR="00B82DB5">
        <w:rPr>
          <w:rFonts w:ascii="Verdana" w:hAnsi="Verdana"/>
          <w:b/>
          <w:bCs/>
        </w:rPr>
        <w:t xml:space="preserve"> und angenehmer</w:t>
      </w:r>
      <w:r w:rsidR="00EE191F">
        <w:rPr>
          <w:rFonts w:ascii="Verdana" w:hAnsi="Verdana"/>
          <w:b/>
          <w:bCs/>
        </w:rPr>
        <w:t xml:space="preserve"> Zusammenarbeit mit der Hanns-Seidel-Stiftung</w:t>
      </w:r>
      <w:r w:rsidR="00D37673">
        <w:rPr>
          <w:rFonts w:ascii="Verdana" w:hAnsi="Verdana"/>
          <w:b/>
          <w:bCs/>
        </w:rPr>
        <w:t xml:space="preserve"> (HSS)</w:t>
      </w:r>
      <w:r w:rsidR="00EE191F">
        <w:rPr>
          <w:rFonts w:ascii="Verdana" w:hAnsi="Verdana"/>
          <w:b/>
          <w:bCs/>
        </w:rPr>
        <w:t xml:space="preserve"> </w:t>
      </w:r>
      <w:r w:rsidR="00CF30AA">
        <w:rPr>
          <w:rFonts w:ascii="Verdana" w:hAnsi="Verdana"/>
          <w:b/>
          <w:bCs/>
        </w:rPr>
        <w:t xml:space="preserve">erfolgreich </w:t>
      </w:r>
      <w:r w:rsidR="00EE191F">
        <w:rPr>
          <w:rFonts w:ascii="Verdana" w:hAnsi="Verdana"/>
          <w:b/>
          <w:bCs/>
        </w:rPr>
        <w:t>durchgeführt</w:t>
      </w:r>
      <w:r w:rsidR="00CF30AA">
        <w:rPr>
          <w:rFonts w:ascii="Verdana" w:hAnsi="Verdana"/>
          <w:b/>
          <w:bCs/>
        </w:rPr>
        <w:t xml:space="preserve"> werden.</w:t>
      </w:r>
      <w:r w:rsidR="00EE191F">
        <w:rPr>
          <w:rFonts w:ascii="Verdana" w:hAnsi="Verdana"/>
          <w:b/>
          <w:bCs/>
        </w:rPr>
        <w:t xml:space="preserve"> </w:t>
      </w:r>
    </w:p>
    <w:p w14:paraId="3D47327B" w14:textId="77777777" w:rsidR="00C2272F" w:rsidRDefault="00C2272F">
      <w:pPr>
        <w:rPr>
          <w:rFonts w:ascii="Verdana" w:hAnsi="Verdana"/>
          <w:b/>
          <w:bCs/>
        </w:rPr>
      </w:pPr>
    </w:p>
    <w:p w14:paraId="6F549A08" w14:textId="6BE22119" w:rsidR="004738C1" w:rsidRDefault="005E0964" w:rsidP="004738C1">
      <w:pPr>
        <w:rPr>
          <w:rFonts w:ascii="Verdana" w:hAnsi="Verdana"/>
          <w:b/>
          <w:bCs/>
        </w:rPr>
      </w:pPr>
      <w:r>
        <w:rPr>
          <w:rFonts w:ascii="Verdana" w:hAnsi="Verdana"/>
          <w:b/>
          <w:bCs/>
        </w:rPr>
        <w:t xml:space="preserve">Das Motto des Kongresses war diesmal: </w:t>
      </w:r>
      <w:r w:rsidR="00CF30AA">
        <w:rPr>
          <w:rFonts w:ascii="Verdana" w:hAnsi="Verdana"/>
          <w:b/>
          <w:bCs/>
          <w:i/>
          <w:iCs/>
        </w:rPr>
        <w:t>Zeitenwende – gesellschaftlich, politisch, schulisch</w:t>
      </w:r>
      <w:r>
        <w:rPr>
          <w:rFonts w:ascii="Verdana" w:hAnsi="Verdana"/>
          <w:b/>
          <w:bCs/>
          <w:i/>
          <w:iCs/>
        </w:rPr>
        <w:t xml:space="preserve">. </w:t>
      </w:r>
      <w:r w:rsidR="00CA30A2">
        <w:rPr>
          <w:rFonts w:ascii="Verdana" w:hAnsi="Verdana"/>
          <w:b/>
          <w:bCs/>
        </w:rPr>
        <w:t>Fachkundige und sympathisch</w:t>
      </w:r>
      <w:r w:rsidR="00BD5285">
        <w:rPr>
          <w:rFonts w:ascii="Verdana" w:hAnsi="Verdana"/>
          <w:b/>
          <w:bCs/>
        </w:rPr>
        <w:t xml:space="preserve"> auftretend</w:t>
      </w:r>
      <w:r w:rsidR="00CA30A2">
        <w:rPr>
          <w:rFonts w:ascii="Verdana" w:hAnsi="Verdana"/>
          <w:b/>
          <w:bCs/>
        </w:rPr>
        <w:t>e Referentinnen und Referenten gestalteten ihre Referate und Workshops</w:t>
      </w:r>
      <w:r w:rsidR="00D37673">
        <w:rPr>
          <w:rFonts w:ascii="Verdana" w:hAnsi="Verdana"/>
          <w:b/>
          <w:bCs/>
        </w:rPr>
        <w:t xml:space="preserve"> </w:t>
      </w:r>
      <w:r w:rsidR="00BD5285">
        <w:rPr>
          <w:rFonts w:ascii="Verdana" w:hAnsi="Verdana"/>
          <w:b/>
          <w:bCs/>
        </w:rPr>
        <w:t>interessant</w:t>
      </w:r>
      <w:r w:rsidR="0074053B">
        <w:rPr>
          <w:rFonts w:ascii="Verdana" w:hAnsi="Verdana"/>
          <w:b/>
          <w:bCs/>
        </w:rPr>
        <w:t xml:space="preserve">, </w:t>
      </w:r>
      <w:r w:rsidR="004A6739">
        <w:rPr>
          <w:rFonts w:ascii="Verdana" w:hAnsi="Verdana"/>
          <w:b/>
          <w:bCs/>
        </w:rPr>
        <w:t>lehrreich</w:t>
      </w:r>
      <w:r w:rsidR="0074053B">
        <w:rPr>
          <w:rFonts w:ascii="Verdana" w:hAnsi="Verdana"/>
          <w:b/>
          <w:bCs/>
        </w:rPr>
        <w:t xml:space="preserve"> und Gewinn bringend</w:t>
      </w:r>
      <w:r w:rsidR="00CA30A2">
        <w:rPr>
          <w:rFonts w:ascii="Verdana" w:hAnsi="Verdana"/>
          <w:b/>
          <w:bCs/>
        </w:rPr>
        <w:t>.</w:t>
      </w:r>
      <w:r w:rsidR="00A2138B">
        <w:rPr>
          <w:rFonts w:ascii="Verdana" w:hAnsi="Verdana"/>
          <w:b/>
          <w:bCs/>
        </w:rPr>
        <w:t xml:space="preserve"> </w:t>
      </w:r>
      <w:r w:rsidR="00CA30A2" w:rsidRPr="00A2138B">
        <w:rPr>
          <w:rFonts w:ascii="Verdana" w:hAnsi="Verdana"/>
          <w:b/>
          <w:bCs/>
        </w:rPr>
        <w:t xml:space="preserve">Die Teilnehmerinnen und Teilnehmer äußerten sich mündlich, v.a. aber in den Feedbackbögen äußerst positiv </w:t>
      </w:r>
      <w:r w:rsidR="00D37673" w:rsidRPr="00A2138B">
        <w:rPr>
          <w:rFonts w:ascii="Verdana" w:hAnsi="Verdana"/>
          <w:b/>
          <w:bCs/>
        </w:rPr>
        <w:t>zu der Veranstaltung.</w:t>
      </w:r>
      <w:r w:rsidR="003C6457">
        <w:rPr>
          <w:rFonts w:ascii="Verdana" w:hAnsi="Verdana"/>
          <w:b/>
          <w:bCs/>
        </w:rPr>
        <w:t xml:space="preserve"> </w:t>
      </w:r>
    </w:p>
    <w:p w14:paraId="0151CC2C" w14:textId="77777777" w:rsidR="00144822" w:rsidRDefault="00144822" w:rsidP="004738C1">
      <w:pPr>
        <w:rPr>
          <w:rFonts w:ascii="Verdana" w:hAnsi="Verdana"/>
          <w:b/>
          <w:bCs/>
        </w:rPr>
      </w:pPr>
    </w:p>
    <w:p w14:paraId="61964B7F" w14:textId="4F200381" w:rsidR="004738C1" w:rsidRDefault="00144822" w:rsidP="004738C1">
      <w:pPr>
        <w:rPr>
          <w:rFonts w:ascii="Verdana" w:hAnsi="Verdana"/>
          <w:b/>
          <w:bCs/>
        </w:rPr>
      </w:pPr>
      <w:r w:rsidRPr="00AE5D46">
        <w:rPr>
          <w:rFonts w:ascii="Verdana" w:hAnsi="Verdana" w:cs="Arial"/>
          <w:i/>
          <w:iCs/>
          <w:noProof/>
          <w:color w:val="000000"/>
          <w:sz w:val="20"/>
        </w:rPr>
        <w:drawing>
          <wp:inline distT="0" distB="0" distL="0" distR="0" wp14:anchorId="1A3344F5" wp14:editId="171ADB67">
            <wp:extent cx="5695950" cy="3315102"/>
            <wp:effectExtent l="0" t="0" r="0" b="0"/>
            <wp:docPr id="6402912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5970" cy="3332574"/>
                    </a:xfrm>
                    <a:prstGeom prst="rect">
                      <a:avLst/>
                    </a:prstGeom>
                    <a:noFill/>
                    <a:ln>
                      <a:noFill/>
                    </a:ln>
                  </pic:spPr>
                </pic:pic>
              </a:graphicData>
            </a:graphic>
          </wp:inline>
        </w:drawing>
      </w:r>
    </w:p>
    <w:p w14:paraId="5C6A7B48" w14:textId="20F399DB" w:rsidR="00D22380" w:rsidRDefault="00D940A5" w:rsidP="004738C1">
      <w:pPr>
        <w:ind w:left="7788"/>
        <w:rPr>
          <w:sz w:val="18"/>
          <w:szCs w:val="18"/>
        </w:rPr>
      </w:pPr>
      <w:r>
        <w:rPr>
          <w:sz w:val="18"/>
          <w:szCs w:val="18"/>
        </w:rPr>
        <w:t xml:space="preserve">Alle Fotos: </w:t>
      </w:r>
      <w:proofErr w:type="spellStart"/>
      <w:r>
        <w:rPr>
          <w:sz w:val="18"/>
          <w:szCs w:val="18"/>
        </w:rPr>
        <w:t>po</w:t>
      </w:r>
      <w:r w:rsidR="00D22380">
        <w:rPr>
          <w:sz w:val="18"/>
          <w:szCs w:val="18"/>
        </w:rPr>
        <w:t>c</w:t>
      </w:r>
      <w:proofErr w:type="spellEnd"/>
    </w:p>
    <w:p w14:paraId="3160472A" w14:textId="77777777" w:rsidR="004738C1" w:rsidRDefault="004738C1" w:rsidP="00D22380">
      <w:pPr>
        <w:jc w:val="both"/>
        <w:rPr>
          <w:rFonts w:ascii="Verdana" w:hAnsi="Verdana"/>
        </w:rPr>
      </w:pPr>
    </w:p>
    <w:p w14:paraId="1680AF0E" w14:textId="77777777" w:rsidR="004738C1" w:rsidRDefault="004738C1" w:rsidP="00D22380">
      <w:pPr>
        <w:jc w:val="both"/>
        <w:rPr>
          <w:rFonts w:ascii="Verdana" w:hAnsi="Verdana"/>
        </w:rPr>
      </w:pPr>
    </w:p>
    <w:p w14:paraId="4A181EA9" w14:textId="5596D546" w:rsidR="00AE0559" w:rsidRPr="00D22380" w:rsidRDefault="00D37673" w:rsidP="00D22380">
      <w:pPr>
        <w:jc w:val="both"/>
        <w:rPr>
          <w:sz w:val="18"/>
          <w:szCs w:val="18"/>
        </w:rPr>
      </w:pPr>
      <w:r w:rsidRPr="00D37673">
        <w:rPr>
          <w:rFonts w:ascii="Verdana" w:hAnsi="Verdana"/>
        </w:rPr>
        <w:t xml:space="preserve">Im prunkvoll </w:t>
      </w:r>
      <w:r w:rsidR="00B82DB5">
        <w:rPr>
          <w:rFonts w:ascii="Verdana" w:hAnsi="Verdana"/>
        </w:rPr>
        <w:t>ausgestattet</w:t>
      </w:r>
      <w:r w:rsidRPr="00D37673">
        <w:rPr>
          <w:rFonts w:ascii="Verdana" w:hAnsi="Verdana"/>
        </w:rPr>
        <w:t xml:space="preserve">en Kaisersaal fand am </w:t>
      </w:r>
      <w:r w:rsidRPr="00A70F98">
        <w:rPr>
          <w:rFonts w:ascii="Verdana" w:hAnsi="Verdana"/>
          <w:b/>
          <w:bCs/>
        </w:rPr>
        <w:t>Sonntagnachmittag</w:t>
      </w:r>
      <w:r w:rsidRPr="00D37673">
        <w:rPr>
          <w:rFonts w:ascii="Verdana" w:hAnsi="Verdana"/>
        </w:rPr>
        <w:t xml:space="preserve"> </w:t>
      </w:r>
      <w:r w:rsidR="00EA689F">
        <w:rPr>
          <w:rFonts w:ascii="Verdana" w:hAnsi="Verdana"/>
        </w:rPr>
        <w:t xml:space="preserve">(05. Mai 2024) </w:t>
      </w:r>
      <w:r w:rsidRPr="00D37673">
        <w:rPr>
          <w:rFonts w:ascii="Verdana" w:hAnsi="Verdana"/>
        </w:rPr>
        <w:t>d</w:t>
      </w:r>
      <w:r w:rsidR="008B7C23">
        <w:rPr>
          <w:rFonts w:ascii="Verdana" w:hAnsi="Verdana"/>
        </w:rPr>
        <w:t>er Empfang</w:t>
      </w:r>
      <w:r w:rsidRPr="00D37673">
        <w:rPr>
          <w:rFonts w:ascii="Verdana" w:hAnsi="Verdana"/>
        </w:rPr>
        <w:t xml:space="preserve"> </w:t>
      </w:r>
      <w:r>
        <w:rPr>
          <w:rFonts w:ascii="Verdana" w:hAnsi="Verdana"/>
        </w:rPr>
        <w:t>der angereisten Teilnehmenden statt</w:t>
      </w:r>
      <w:r w:rsidR="009A16EA">
        <w:rPr>
          <w:rFonts w:ascii="Verdana" w:hAnsi="Verdana"/>
        </w:rPr>
        <w:t xml:space="preserve">. </w:t>
      </w:r>
      <w:r w:rsidR="00B82DB5">
        <w:rPr>
          <w:rFonts w:ascii="Verdana" w:hAnsi="Verdana"/>
        </w:rPr>
        <w:t xml:space="preserve">Der Bildungsreferent der Hanns-Seidel-Stiftung (HSS), </w:t>
      </w:r>
      <w:r w:rsidR="00B82DB5" w:rsidRPr="007F5BA1">
        <w:rPr>
          <w:rFonts w:ascii="Verdana" w:hAnsi="Verdana"/>
          <w:i/>
          <w:iCs/>
        </w:rPr>
        <w:t>Thomas M. Klotz</w:t>
      </w:r>
      <w:r w:rsidR="00B82DB5">
        <w:rPr>
          <w:rFonts w:ascii="Verdana" w:hAnsi="Verdana"/>
          <w:i/>
          <w:iCs/>
        </w:rPr>
        <w:t>,</w:t>
      </w:r>
      <w:r w:rsidR="00B82DB5">
        <w:rPr>
          <w:rFonts w:ascii="Verdana" w:hAnsi="Verdana"/>
        </w:rPr>
        <w:t xml:space="preserve"> sowie </w:t>
      </w:r>
      <w:r w:rsidR="009A16EA">
        <w:rPr>
          <w:rFonts w:ascii="Verdana" w:hAnsi="Verdana"/>
        </w:rPr>
        <w:t>der Vorsitzende des BSV</w:t>
      </w:r>
      <w:r w:rsidR="009A16EA" w:rsidRPr="00BD5285">
        <w:rPr>
          <w:rFonts w:ascii="Verdana" w:hAnsi="Verdana"/>
          <w:i/>
          <w:iCs/>
        </w:rPr>
        <w:t>, Andreas Fischer</w:t>
      </w:r>
      <w:r w:rsidR="009A16EA">
        <w:rPr>
          <w:rFonts w:ascii="Verdana" w:hAnsi="Verdana"/>
        </w:rPr>
        <w:t xml:space="preserve">, </w:t>
      </w:r>
      <w:r w:rsidR="00B82DB5">
        <w:rPr>
          <w:rFonts w:ascii="Verdana" w:hAnsi="Verdana"/>
        </w:rPr>
        <w:t xml:space="preserve">begrüßten </w:t>
      </w:r>
      <w:r w:rsidR="009A16EA">
        <w:rPr>
          <w:rFonts w:ascii="Verdana" w:hAnsi="Verdana"/>
        </w:rPr>
        <w:t xml:space="preserve">die </w:t>
      </w:r>
      <w:r w:rsidR="007F5BA1">
        <w:rPr>
          <w:rFonts w:ascii="Verdana" w:hAnsi="Verdana"/>
        </w:rPr>
        <w:t xml:space="preserve">Kongressteilnehmenden. </w:t>
      </w:r>
      <w:r w:rsidR="00B82DB5">
        <w:rPr>
          <w:rFonts w:ascii="Verdana" w:hAnsi="Verdana"/>
          <w:i/>
          <w:iCs/>
        </w:rPr>
        <w:t xml:space="preserve">Michael Möslein, </w:t>
      </w:r>
      <w:r w:rsidR="00B82DB5">
        <w:rPr>
          <w:rFonts w:ascii="Verdana" w:hAnsi="Verdana"/>
        </w:rPr>
        <w:t xml:space="preserve">der Leiter des HSS-Konferenzzentrums, schilderte </w:t>
      </w:r>
      <w:r w:rsidR="00EA689F">
        <w:rPr>
          <w:rFonts w:ascii="Verdana" w:hAnsi="Verdana"/>
        </w:rPr>
        <w:t xml:space="preserve">zudem </w:t>
      </w:r>
      <w:r w:rsidR="00B82DB5">
        <w:rPr>
          <w:rFonts w:ascii="Verdana" w:hAnsi="Verdana"/>
        </w:rPr>
        <w:t xml:space="preserve">die eindrucksvolle Geschichte des Klosters und </w:t>
      </w:r>
      <w:r w:rsidR="008B7C23">
        <w:rPr>
          <w:rFonts w:ascii="Verdana" w:hAnsi="Verdana"/>
        </w:rPr>
        <w:t xml:space="preserve">lud </w:t>
      </w:r>
      <w:r w:rsidR="00B82DB5">
        <w:rPr>
          <w:rFonts w:ascii="Verdana" w:hAnsi="Verdana"/>
        </w:rPr>
        <w:t xml:space="preserve">die Gäste </w:t>
      </w:r>
      <w:r w:rsidR="00FB7403">
        <w:rPr>
          <w:rFonts w:ascii="Verdana" w:hAnsi="Verdana"/>
        </w:rPr>
        <w:t xml:space="preserve">zu </w:t>
      </w:r>
      <w:r w:rsidR="00B82DB5">
        <w:rPr>
          <w:rFonts w:ascii="Verdana" w:hAnsi="Verdana"/>
        </w:rPr>
        <w:t>einem kleinen Umtrunk</w:t>
      </w:r>
      <w:r w:rsidR="008B7C23">
        <w:rPr>
          <w:rFonts w:ascii="Verdana" w:hAnsi="Verdana"/>
        </w:rPr>
        <w:t xml:space="preserve"> ein.</w:t>
      </w:r>
      <w:r w:rsidR="00B82DB5">
        <w:rPr>
          <w:rFonts w:ascii="Verdana" w:hAnsi="Verdana"/>
        </w:rPr>
        <w:t xml:space="preserve"> </w:t>
      </w:r>
      <w:r w:rsidR="00D22380">
        <w:rPr>
          <w:rFonts w:ascii="Verdana" w:hAnsi="Verdana"/>
        </w:rPr>
        <w:t xml:space="preserve">Schließlich richtete </w:t>
      </w:r>
      <w:r w:rsidR="00B82DB5">
        <w:rPr>
          <w:rFonts w:ascii="Verdana" w:hAnsi="Verdana"/>
        </w:rPr>
        <w:t xml:space="preserve">der Vorsitzende der HSS, </w:t>
      </w:r>
      <w:r w:rsidR="00B82DB5">
        <w:rPr>
          <w:rFonts w:ascii="Verdana" w:hAnsi="Verdana"/>
          <w:i/>
          <w:iCs/>
        </w:rPr>
        <w:t xml:space="preserve">Markus Ferber, </w:t>
      </w:r>
      <w:proofErr w:type="spellStart"/>
      <w:r w:rsidR="00B82DB5">
        <w:rPr>
          <w:rFonts w:ascii="Verdana" w:hAnsi="Verdana"/>
          <w:i/>
          <w:iCs/>
        </w:rPr>
        <w:t>MdEB</w:t>
      </w:r>
      <w:proofErr w:type="spellEnd"/>
      <w:r w:rsidR="00B82DB5">
        <w:rPr>
          <w:rFonts w:ascii="Verdana" w:hAnsi="Verdana"/>
          <w:i/>
          <w:iCs/>
        </w:rPr>
        <w:t xml:space="preserve">, </w:t>
      </w:r>
      <w:r w:rsidR="00D22380">
        <w:rPr>
          <w:rFonts w:ascii="Verdana" w:hAnsi="Verdana"/>
        </w:rPr>
        <w:t xml:space="preserve">online sein Grußwort an </w:t>
      </w:r>
      <w:r w:rsidR="00B82DB5">
        <w:rPr>
          <w:rFonts w:ascii="Verdana" w:hAnsi="Verdana"/>
        </w:rPr>
        <w:t>die Anwesenden.</w:t>
      </w:r>
    </w:p>
    <w:p w14:paraId="67D1502F" w14:textId="77777777" w:rsidR="00D22380" w:rsidRDefault="00D22380" w:rsidP="00B82DB5">
      <w:pPr>
        <w:rPr>
          <w:rFonts w:ascii="Verdana" w:hAnsi="Verdana"/>
        </w:rPr>
      </w:pPr>
    </w:p>
    <w:p w14:paraId="335E2979" w14:textId="2DFEF646" w:rsidR="00D22380" w:rsidRPr="001316B0" w:rsidRDefault="001316B0" w:rsidP="00B82DB5">
      <w:pPr>
        <w:rPr>
          <w:rFonts w:ascii="Verdana" w:hAnsi="Verdana" w:cstheme="minorHAnsi"/>
          <w:sz w:val="18"/>
          <w:szCs w:val="18"/>
        </w:rPr>
      </w:pPr>
      <w:r>
        <w:rPr>
          <w:noProof/>
        </w:rPr>
        <w:lastRenderedPageBreak/>
        <w:drawing>
          <wp:anchor distT="0" distB="0" distL="114300" distR="114300" simplePos="0" relativeHeight="251672576" behindDoc="0" locked="0" layoutInCell="1" allowOverlap="1" wp14:anchorId="6451D7AD" wp14:editId="251F2831">
            <wp:simplePos x="0" y="0"/>
            <wp:positionH relativeFrom="margin">
              <wp:align>left</wp:align>
            </wp:positionH>
            <wp:positionV relativeFrom="paragraph">
              <wp:posOffset>-17780</wp:posOffset>
            </wp:positionV>
            <wp:extent cx="2700000" cy="1522800"/>
            <wp:effectExtent l="0" t="0" r="5715" b="1270"/>
            <wp:wrapNone/>
            <wp:docPr id="36922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6B0">
        <w:rPr>
          <w:rFonts w:ascii="Verdana" w:hAnsi="Verdana"/>
          <w:noProof/>
        </w:rPr>
        <w:drawing>
          <wp:anchor distT="0" distB="0" distL="114300" distR="114300" simplePos="0" relativeHeight="251670528" behindDoc="0" locked="0" layoutInCell="1" allowOverlap="1" wp14:anchorId="1DD89E6F" wp14:editId="09308306">
            <wp:simplePos x="0" y="0"/>
            <wp:positionH relativeFrom="column">
              <wp:posOffset>4157980</wp:posOffset>
            </wp:positionH>
            <wp:positionV relativeFrom="paragraph">
              <wp:posOffset>-3175</wp:posOffset>
            </wp:positionV>
            <wp:extent cx="1339200" cy="2800800"/>
            <wp:effectExtent l="0" t="0" r="0" b="0"/>
            <wp:wrapNone/>
            <wp:docPr id="213080196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200" cy="28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1316B0">
        <w:rPr>
          <w:rFonts w:ascii="Verdana" w:hAnsi="Verdana"/>
        </w:rPr>
        <w:t xml:space="preserve">    </w:t>
      </w:r>
      <w:r w:rsidRPr="001316B0">
        <w:rPr>
          <w:rFonts w:ascii="Verdana" w:hAnsi="Verdana" w:cstheme="minorHAnsi"/>
          <w:sz w:val="18"/>
          <w:szCs w:val="18"/>
        </w:rPr>
        <w:t>Andreas</w:t>
      </w:r>
      <w:r>
        <w:rPr>
          <w:rFonts w:ascii="Verdana" w:hAnsi="Verdana" w:cstheme="minorHAnsi"/>
          <w:sz w:val="18"/>
          <w:szCs w:val="18"/>
        </w:rPr>
        <w:br/>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t xml:space="preserve">     Fischer,</w:t>
      </w:r>
      <w:r>
        <w:rPr>
          <w:rFonts w:ascii="Verdana" w:hAnsi="Verdana" w:cstheme="minorHAnsi"/>
          <w:sz w:val="18"/>
          <w:szCs w:val="18"/>
        </w:rPr>
        <w:br/>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t xml:space="preserve">     BSV-</w:t>
      </w:r>
      <w:r>
        <w:rPr>
          <w:rFonts w:ascii="Verdana" w:hAnsi="Verdana" w:cstheme="minorHAnsi"/>
          <w:sz w:val="18"/>
          <w:szCs w:val="18"/>
        </w:rPr>
        <w:br/>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r>
      <w:r>
        <w:rPr>
          <w:rFonts w:ascii="Verdana" w:hAnsi="Verdana" w:cstheme="minorHAnsi"/>
          <w:sz w:val="18"/>
          <w:szCs w:val="18"/>
        </w:rPr>
        <w:tab/>
        <w:t xml:space="preserve">     Vorsitzender</w:t>
      </w:r>
    </w:p>
    <w:p w14:paraId="3076712A" w14:textId="0A884132" w:rsidR="001316B0" w:rsidRDefault="001316B0" w:rsidP="00B82DB5">
      <w:pPr>
        <w:rPr>
          <w:rFonts w:ascii="Verdana" w:hAnsi="Verdana"/>
          <w:sz w:val="18"/>
          <w:szCs w:val="18"/>
        </w:rPr>
      </w:pPr>
    </w:p>
    <w:p w14:paraId="1356B8A2" w14:textId="77777777" w:rsidR="001316B0" w:rsidRDefault="001316B0" w:rsidP="00B82DB5">
      <w:pPr>
        <w:rPr>
          <w:rFonts w:ascii="Verdana" w:hAnsi="Verdana"/>
          <w:sz w:val="18"/>
          <w:szCs w:val="18"/>
        </w:rPr>
      </w:pPr>
    </w:p>
    <w:p w14:paraId="70705F3F" w14:textId="77777777" w:rsidR="001316B0" w:rsidRDefault="001316B0" w:rsidP="00B82DB5">
      <w:pPr>
        <w:rPr>
          <w:rFonts w:ascii="Verdana" w:hAnsi="Verdana"/>
          <w:sz w:val="18"/>
          <w:szCs w:val="18"/>
        </w:rPr>
      </w:pPr>
    </w:p>
    <w:p w14:paraId="656C5E4C" w14:textId="27D38A01" w:rsidR="001316B0" w:rsidRDefault="001316B0" w:rsidP="00B82DB5">
      <w:pPr>
        <w:rPr>
          <w:rFonts w:ascii="Verdana" w:hAnsi="Verdana"/>
          <w:sz w:val="18"/>
          <w:szCs w:val="18"/>
        </w:rPr>
      </w:pPr>
    </w:p>
    <w:p w14:paraId="5680AA61" w14:textId="77777777" w:rsidR="001316B0" w:rsidRDefault="001316B0" w:rsidP="00B82DB5">
      <w:pPr>
        <w:rPr>
          <w:rFonts w:ascii="Verdana" w:hAnsi="Verdana"/>
          <w:sz w:val="18"/>
          <w:szCs w:val="18"/>
        </w:rPr>
      </w:pPr>
    </w:p>
    <w:p w14:paraId="4794AFE3" w14:textId="77777777" w:rsidR="001316B0" w:rsidRDefault="001316B0" w:rsidP="00B82DB5">
      <w:pPr>
        <w:rPr>
          <w:rFonts w:ascii="Verdana" w:hAnsi="Verdana"/>
          <w:sz w:val="18"/>
          <w:szCs w:val="18"/>
        </w:rPr>
      </w:pPr>
    </w:p>
    <w:p w14:paraId="7C67D375" w14:textId="065CE95B" w:rsidR="001316B0" w:rsidRDefault="001316B0" w:rsidP="00B82DB5">
      <w:pPr>
        <w:rPr>
          <w:rFonts w:ascii="Verdana" w:hAnsi="Verdana"/>
          <w:sz w:val="18"/>
          <w:szCs w:val="18"/>
        </w:rPr>
      </w:pPr>
    </w:p>
    <w:p w14:paraId="07706FDD" w14:textId="0E84F1F1" w:rsidR="00B82DB5" w:rsidRDefault="008B7C23" w:rsidP="00B82DB5">
      <w:pPr>
        <w:rPr>
          <w:rFonts w:ascii="Verdana" w:hAnsi="Verdana"/>
          <w:sz w:val="18"/>
          <w:szCs w:val="18"/>
        </w:rPr>
      </w:pPr>
      <w:r>
        <w:rPr>
          <w:rFonts w:ascii="Verdana" w:hAnsi="Verdana"/>
          <w:sz w:val="18"/>
          <w:szCs w:val="18"/>
        </w:rPr>
        <w:t xml:space="preserve">„Hausherr“ </w:t>
      </w:r>
      <w:r w:rsidR="00D22380">
        <w:rPr>
          <w:rFonts w:ascii="Verdana" w:hAnsi="Verdana"/>
          <w:sz w:val="18"/>
          <w:szCs w:val="18"/>
        </w:rPr>
        <w:t xml:space="preserve">Markus Ferber, MdEP – online </w:t>
      </w:r>
    </w:p>
    <w:p w14:paraId="4C546938" w14:textId="77777777" w:rsidR="001316B0" w:rsidRPr="00B82DB5" w:rsidRDefault="001316B0" w:rsidP="00B82DB5">
      <w:pPr>
        <w:rPr>
          <w:rFonts w:ascii="Verdana" w:hAnsi="Verdana"/>
        </w:rPr>
      </w:pPr>
    </w:p>
    <w:p w14:paraId="16B228EE" w14:textId="25F7FB1A" w:rsidR="007D31F0" w:rsidRDefault="001316B0" w:rsidP="00AE0559">
      <w:pPr>
        <w:rPr>
          <w:rFonts w:ascii="Verdana" w:hAnsi="Verdana"/>
        </w:rPr>
      </w:pPr>
      <w:r w:rsidRPr="001316B0">
        <w:rPr>
          <w:rFonts w:ascii="Verdana" w:hAnsi="Verdana"/>
          <w:noProof/>
        </w:rPr>
        <w:drawing>
          <wp:anchor distT="0" distB="0" distL="114300" distR="114300" simplePos="0" relativeHeight="251671552" behindDoc="0" locked="0" layoutInCell="1" allowOverlap="1" wp14:anchorId="39EE2E33" wp14:editId="191352C4">
            <wp:simplePos x="0" y="0"/>
            <wp:positionH relativeFrom="margin">
              <wp:posOffset>-180975</wp:posOffset>
            </wp:positionH>
            <wp:positionV relativeFrom="paragraph">
              <wp:posOffset>98425</wp:posOffset>
            </wp:positionV>
            <wp:extent cx="4210050" cy="2370455"/>
            <wp:effectExtent l="0" t="0" r="0" b="0"/>
            <wp:wrapNone/>
            <wp:docPr id="2513400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0C80E" w14:textId="7A0B7E44" w:rsidR="00AE0559" w:rsidRDefault="00AE0559" w:rsidP="00AE0559">
      <w:pPr>
        <w:rPr>
          <w:rFonts w:ascii="Verdana" w:hAnsi="Verdana"/>
        </w:rPr>
      </w:pPr>
    </w:p>
    <w:p w14:paraId="743844AE" w14:textId="2D8CA633" w:rsidR="00AE0559" w:rsidRDefault="00AE0559" w:rsidP="00AE0559">
      <w:pPr>
        <w:rPr>
          <w:rFonts w:ascii="Verdana" w:hAnsi="Verdana"/>
        </w:rPr>
      </w:pPr>
    </w:p>
    <w:p w14:paraId="49A7B4AB" w14:textId="529BFB4C" w:rsidR="00AE0559" w:rsidRDefault="00AE0559" w:rsidP="00AE0559">
      <w:pPr>
        <w:rPr>
          <w:rFonts w:ascii="Verdana" w:hAnsi="Verdana"/>
        </w:rPr>
      </w:pPr>
    </w:p>
    <w:p w14:paraId="1F2212FF" w14:textId="2F266173" w:rsidR="00AE0559" w:rsidRDefault="00AE0559" w:rsidP="00AE0559">
      <w:pPr>
        <w:rPr>
          <w:rFonts w:ascii="Verdana" w:hAnsi="Verdana"/>
        </w:rPr>
      </w:pPr>
    </w:p>
    <w:p w14:paraId="16EDF951" w14:textId="1C6C416C" w:rsidR="00AE0559" w:rsidRDefault="00AE0559" w:rsidP="00AE0559">
      <w:pPr>
        <w:rPr>
          <w:rFonts w:ascii="Verdana" w:hAnsi="Verdana"/>
        </w:rPr>
      </w:pPr>
    </w:p>
    <w:p w14:paraId="1BF72AF9" w14:textId="3071C6C6" w:rsidR="00AE0559" w:rsidRDefault="00AE0559" w:rsidP="00AE0559">
      <w:pPr>
        <w:rPr>
          <w:rFonts w:ascii="Verdana" w:hAnsi="Verdana"/>
        </w:rPr>
      </w:pPr>
    </w:p>
    <w:p w14:paraId="2DC2F4CA" w14:textId="66E93A52" w:rsidR="00AE0559" w:rsidRDefault="001316B0" w:rsidP="00AE0559">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09B423AC" w14:textId="77777777" w:rsidR="008B7C23" w:rsidRDefault="001316B0" w:rsidP="001316B0">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4B0F601B" w14:textId="1FB54F69" w:rsidR="001316B0" w:rsidRDefault="001316B0" w:rsidP="001316B0">
      <w:pPr>
        <w:rPr>
          <w:rFonts w:ascii="Verdana" w:hAnsi="Verdana"/>
          <w:sz w:val="18"/>
          <w:szCs w:val="18"/>
        </w:rPr>
      </w:pPr>
      <w:r>
        <w:rPr>
          <w:rFonts w:ascii="Verdana" w:hAnsi="Verdana"/>
          <w:sz w:val="18"/>
          <w:szCs w:val="18"/>
        </w:rPr>
        <w:tab/>
      </w:r>
      <w:r>
        <w:rPr>
          <w:rFonts w:ascii="Verdana" w:hAnsi="Verdana"/>
          <w:sz w:val="18"/>
          <w:szCs w:val="18"/>
        </w:rPr>
        <w:br/>
      </w:r>
    </w:p>
    <w:p w14:paraId="76D594B1" w14:textId="71404E79" w:rsidR="001316B0" w:rsidRDefault="001316B0" w:rsidP="001316B0">
      <w:pPr>
        <w:rPr>
          <w:rFonts w:ascii="Verdana" w:hAnsi="Verdana"/>
          <w:sz w:val="18"/>
          <w:szCs w:val="18"/>
        </w:rPr>
      </w:pPr>
      <w:r>
        <w:rPr>
          <w:rFonts w:ascii="Verdana" w:hAnsi="Verdana"/>
          <w:sz w:val="18"/>
          <w:szCs w:val="18"/>
        </w:rPr>
        <w:br/>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Thomas M. Klotz,</w:t>
      </w:r>
    </w:p>
    <w:p w14:paraId="1FD7CECB" w14:textId="4B2A0A86" w:rsidR="001316B0" w:rsidRDefault="001316B0" w:rsidP="00AE055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HSS-Bildungsreferent</w:t>
      </w:r>
    </w:p>
    <w:p w14:paraId="3214BD86" w14:textId="5078A8E3" w:rsidR="001316B0" w:rsidRPr="001316B0" w:rsidRDefault="001316B0" w:rsidP="001316B0">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bei seiner</w:t>
      </w:r>
      <w:r>
        <w:rPr>
          <w:rFonts w:ascii="Verdana" w:hAnsi="Verdana"/>
          <w:sz w:val="18"/>
          <w:szCs w:val="18"/>
        </w:rPr>
        <w:br/>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Begrüßung</w:t>
      </w:r>
      <w:r>
        <w:rPr>
          <w:rFonts w:ascii="Verdana" w:hAnsi="Verdana"/>
          <w:sz w:val="18"/>
          <w:szCs w:val="18"/>
        </w:rPr>
        <w:tab/>
      </w:r>
    </w:p>
    <w:p w14:paraId="3EED61AE" w14:textId="77777777" w:rsidR="001316B0" w:rsidRDefault="001316B0" w:rsidP="00AE0559">
      <w:pPr>
        <w:rPr>
          <w:rFonts w:ascii="Verdana" w:hAnsi="Verdana"/>
        </w:rPr>
      </w:pPr>
    </w:p>
    <w:p w14:paraId="79DEFC96" w14:textId="1D425796" w:rsidR="007D31F0" w:rsidRDefault="001316B0" w:rsidP="008B7C23">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p>
    <w:p w14:paraId="4EEBD631" w14:textId="77777777" w:rsidR="00A00A03" w:rsidRDefault="00A00A03" w:rsidP="00DD3CA4">
      <w:pPr>
        <w:rPr>
          <w:rFonts w:ascii="Verdana" w:hAnsi="Verdana"/>
        </w:rPr>
      </w:pPr>
      <w:r>
        <w:rPr>
          <w:rFonts w:ascii="Verdana" w:hAnsi="Verdana"/>
        </w:rPr>
        <w:t>An die Begrüßungen</w:t>
      </w:r>
      <w:r w:rsidR="008B7C23">
        <w:rPr>
          <w:rFonts w:ascii="Verdana" w:hAnsi="Verdana"/>
        </w:rPr>
        <w:t xml:space="preserve"> schloss sich im großen Seminarraum von Kloster Banz der erste Fachvortrag des Kongresses an. </w:t>
      </w:r>
      <w:r w:rsidR="008B7C23" w:rsidRPr="00A00A03">
        <w:rPr>
          <w:rFonts w:ascii="Verdana" w:hAnsi="Verdana"/>
          <w:b/>
          <w:bCs/>
          <w:i/>
          <w:iCs/>
        </w:rPr>
        <w:t xml:space="preserve">Prof. Dr. Karl-Heinz </w:t>
      </w:r>
      <w:proofErr w:type="spellStart"/>
      <w:r w:rsidR="008B7C23" w:rsidRPr="00A00A03">
        <w:rPr>
          <w:rFonts w:ascii="Verdana" w:hAnsi="Verdana"/>
          <w:b/>
          <w:bCs/>
          <w:i/>
          <w:iCs/>
        </w:rPr>
        <w:t>Gerholz</w:t>
      </w:r>
      <w:proofErr w:type="spellEnd"/>
      <w:r w:rsidR="008B7C23">
        <w:rPr>
          <w:rFonts w:ascii="Verdana" w:hAnsi="Verdana"/>
        </w:rPr>
        <w:t xml:space="preserve"> </w:t>
      </w:r>
      <w:r w:rsidR="00177EE0">
        <w:rPr>
          <w:rFonts w:ascii="Verdana" w:hAnsi="Verdana"/>
        </w:rPr>
        <w:t xml:space="preserve">von der Universität Bamberg </w:t>
      </w:r>
      <w:r w:rsidR="008B7C23">
        <w:rPr>
          <w:rFonts w:ascii="Verdana" w:hAnsi="Verdana"/>
        </w:rPr>
        <w:t xml:space="preserve">referierte äußerst spannend und informativ über eine </w:t>
      </w:r>
      <w:r w:rsidR="008B7C23" w:rsidRPr="00A00A03">
        <w:rPr>
          <w:rFonts w:ascii="Verdana" w:hAnsi="Verdana"/>
          <w:b/>
          <w:bCs/>
          <w:i/>
          <w:iCs/>
        </w:rPr>
        <w:t>‚Zeitenwende‘ in der Didaktik</w:t>
      </w:r>
      <w:r w:rsidR="008B7C23" w:rsidRPr="00A00A03">
        <w:rPr>
          <w:rFonts w:ascii="Verdana" w:hAnsi="Verdana"/>
          <w:b/>
          <w:bCs/>
        </w:rPr>
        <w:t>.</w:t>
      </w:r>
      <w:r w:rsidR="008B7C23">
        <w:rPr>
          <w:rFonts w:ascii="Verdana" w:hAnsi="Verdana"/>
        </w:rPr>
        <w:t xml:space="preserve"> Er stellte sich </w:t>
      </w:r>
      <w:r w:rsidR="006D0155">
        <w:rPr>
          <w:rFonts w:ascii="Verdana" w:hAnsi="Verdana"/>
        </w:rPr>
        <w:t>eindrucksvoll mit einem KI-erstellten Video vor</w:t>
      </w:r>
      <w:r w:rsidR="00DD3CA4">
        <w:rPr>
          <w:rFonts w:ascii="Verdana" w:hAnsi="Verdana"/>
        </w:rPr>
        <w:t xml:space="preserve"> und schilderte anhand verschiedener Beispiele die aktuelle Situation.</w:t>
      </w:r>
      <w:r w:rsidR="00C73849">
        <w:rPr>
          <w:rFonts w:ascii="Verdana" w:hAnsi="Verdana"/>
        </w:rPr>
        <w:t xml:space="preserve"> </w:t>
      </w:r>
    </w:p>
    <w:p w14:paraId="121F9627" w14:textId="77803A4A" w:rsidR="00E1028A" w:rsidRDefault="00C73849" w:rsidP="00DD3CA4">
      <w:pPr>
        <w:rPr>
          <w:rFonts w:ascii="Verdana" w:hAnsi="Verdana"/>
        </w:rPr>
      </w:pPr>
      <w:r>
        <w:rPr>
          <w:rFonts w:ascii="Verdana" w:hAnsi="Verdana"/>
        </w:rPr>
        <w:t xml:space="preserve">Die Generation Z wächst – so der Referent – mit KI-Produkten wie </w:t>
      </w:r>
      <w:proofErr w:type="spellStart"/>
      <w:r>
        <w:rPr>
          <w:rFonts w:ascii="Verdana" w:hAnsi="Verdana"/>
        </w:rPr>
        <w:t>ChatGPT</w:t>
      </w:r>
      <w:proofErr w:type="spellEnd"/>
      <w:r>
        <w:rPr>
          <w:rFonts w:ascii="Verdana" w:hAnsi="Verdana"/>
        </w:rPr>
        <w:t xml:space="preserve"> auf und wird massiv davon beeinflusst. Um diese jungen Menschen passend zu </w:t>
      </w:r>
      <w:r w:rsidR="00FB7403">
        <w:rPr>
          <w:rFonts w:ascii="Verdana" w:hAnsi="Verdana"/>
        </w:rPr>
        <w:t>erreich</w:t>
      </w:r>
      <w:r>
        <w:rPr>
          <w:rFonts w:ascii="Verdana" w:hAnsi="Verdana"/>
        </w:rPr>
        <w:t>en</w:t>
      </w:r>
      <w:r w:rsidR="00DD3CA4">
        <w:rPr>
          <w:rFonts w:ascii="Verdana" w:hAnsi="Verdana"/>
        </w:rPr>
        <w:t>,</w:t>
      </w:r>
      <w:r>
        <w:rPr>
          <w:rFonts w:ascii="Verdana" w:hAnsi="Verdana"/>
        </w:rPr>
        <w:t xml:space="preserve"> muss man diverse, wissenschaftlich festgestellte Fakten </w:t>
      </w:r>
      <w:r w:rsidR="00FB7403">
        <w:rPr>
          <w:rFonts w:ascii="Verdana" w:hAnsi="Verdana"/>
        </w:rPr>
        <w:t>kenn</w:t>
      </w:r>
      <w:r>
        <w:rPr>
          <w:rFonts w:ascii="Verdana" w:hAnsi="Verdana"/>
        </w:rPr>
        <w:t xml:space="preserve">en. Die Generation Z kann durch tägliche </w:t>
      </w:r>
      <w:r w:rsidR="00FB7403">
        <w:rPr>
          <w:rFonts w:ascii="Verdana" w:hAnsi="Verdana"/>
        </w:rPr>
        <w:t>Anwendung</w:t>
      </w:r>
      <w:r>
        <w:rPr>
          <w:rFonts w:ascii="Verdana" w:hAnsi="Verdana"/>
        </w:rPr>
        <w:t>en schneller und besser mit „</w:t>
      </w:r>
      <w:proofErr w:type="spellStart"/>
      <w:r>
        <w:rPr>
          <w:rFonts w:ascii="Verdana" w:hAnsi="Verdana"/>
        </w:rPr>
        <w:t>multitasking</w:t>
      </w:r>
      <w:proofErr w:type="spellEnd"/>
      <w:r>
        <w:rPr>
          <w:rFonts w:ascii="Verdana" w:hAnsi="Verdana"/>
        </w:rPr>
        <w:t xml:space="preserve">“ umgehen. </w:t>
      </w:r>
      <w:r w:rsidR="007A4465">
        <w:rPr>
          <w:rFonts w:ascii="Verdana" w:hAnsi="Verdana"/>
        </w:rPr>
        <w:t xml:space="preserve">Sie kann auch rascher </w:t>
      </w:r>
      <w:r>
        <w:rPr>
          <w:rFonts w:ascii="Verdana" w:hAnsi="Verdana"/>
        </w:rPr>
        <w:t>eine Vielfalt von Informationen aufnehmen</w:t>
      </w:r>
      <w:r w:rsidR="007A4465">
        <w:rPr>
          <w:rFonts w:ascii="Verdana" w:hAnsi="Verdana"/>
        </w:rPr>
        <w:t>, auch wenn die Aufmerksamkeitsspann</w:t>
      </w:r>
      <w:r w:rsidR="002A3546">
        <w:rPr>
          <w:rFonts w:ascii="Verdana" w:hAnsi="Verdana"/>
        </w:rPr>
        <w:t>e</w:t>
      </w:r>
      <w:r w:rsidR="007A4465">
        <w:rPr>
          <w:rFonts w:ascii="Verdana" w:hAnsi="Verdana"/>
        </w:rPr>
        <w:t xml:space="preserve"> kürzer ist als früher.</w:t>
      </w:r>
      <w:r w:rsidR="00F14D56">
        <w:rPr>
          <w:rFonts w:ascii="Verdana" w:hAnsi="Verdana"/>
        </w:rPr>
        <w:t xml:space="preserve"> Zudem zeigen die jungen Menschen heute eine große Affinität </w:t>
      </w:r>
      <w:r w:rsidR="00DD3CA4">
        <w:rPr>
          <w:rFonts w:ascii="Verdana" w:hAnsi="Verdana"/>
        </w:rPr>
        <w:t xml:space="preserve">zur Technologie, zu </w:t>
      </w:r>
      <w:proofErr w:type="spellStart"/>
      <w:r w:rsidR="00DD3CA4">
        <w:rPr>
          <w:rFonts w:ascii="Verdana" w:hAnsi="Verdana"/>
        </w:rPr>
        <w:t>Social</w:t>
      </w:r>
      <w:proofErr w:type="spellEnd"/>
      <w:r w:rsidR="00DD3CA4">
        <w:rPr>
          <w:rFonts w:ascii="Verdana" w:hAnsi="Verdana"/>
        </w:rPr>
        <w:t xml:space="preserve"> Media und zum Entertainment beim Lernen. Auch das kooperative Lernen erfolg</w:t>
      </w:r>
      <w:r w:rsidR="00EA689F">
        <w:rPr>
          <w:rFonts w:ascii="Verdana" w:hAnsi="Verdana"/>
        </w:rPr>
        <w:t>e</w:t>
      </w:r>
      <w:r w:rsidR="007A4465">
        <w:rPr>
          <w:rFonts w:ascii="Verdana" w:hAnsi="Verdana"/>
        </w:rPr>
        <w:t xml:space="preserve"> – so Professor </w:t>
      </w:r>
      <w:proofErr w:type="spellStart"/>
      <w:r w:rsidR="007A4465">
        <w:rPr>
          <w:rFonts w:ascii="Verdana" w:hAnsi="Verdana"/>
        </w:rPr>
        <w:t>Gerholz</w:t>
      </w:r>
      <w:proofErr w:type="spellEnd"/>
      <w:r w:rsidR="007A4465">
        <w:rPr>
          <w:rFonts w:ascii="Verdana" w:hAnsi="Verdana"/>
        </w:rPr>
        <w:t xml:space="preserve"> – </w:t>
      </w:r>
      <w:r w:rsidR="00DD3CA4">
        <w:rPr>
          <w:rFonts w:ascii="Verdana" w:hAnsi="Verdana"/>
        </w:rPr>
        <w:t>häufiger</w:t>
      </w:r>
      <w:r w:rsidR="00FB7403">
        <w:rPr>
          <w:rFonts w:ascii="Verdana" w:hAnsi="Verdana"/>
        </w:rPr>
        <w:t xml:space="preserve"> und effizienter</w:t>
      </w:r>
      <w:r w:rsidR="00DD3CA4">
        <w:rPr>
          <w:rFonts w:ascii="Verdana" w:hAnsi="Verdana"/>
        </w:rPr>
        <w:t xml:space="preserve"> als früher.</w:t>
      </w:r>
    </w:p>
    <w:p w14:paraId="2FADAF75" w14:textId="27F8E2C0" w:rsidR="00A00A03" w:rsidRDefault="00DD3CA4" w:rsidP="00DD3CA4">
      <w:pPr>
        <w:rPr>
          <w:rFonts w:ascii="Verdana" w:hAnsi="Verdana"/>
        </w:rPr>
      </w:pPr>
      <w:r>
        <w:rPr>
          <w:rFonts w:ascii="Verdana" w:hAnsi="Verdana"/>
        </w:rPr>
        <w:t xml:space="preserve"> </w:t>
      </w:r>
    </w:p>
    <w:p w14:paraId="10E77996" w14:textId="58E8CA03" w:rsidR="007D31F0" w:rsidRDefault="00DD3CA4" w:rsidP="00DD3CA4">
      <w:pPr>
        <w:rPr>
          <w:rFonts w:ascii="Verdana" w:hAnsi="Verdana"/>
        </w:rPr>
      </w:pPr>
      <w:r>
        <w:rPr>
          <w:rFonts w:ascii="Verdana" w:hAnsi="Verdana"/>
        </w:rPr>
        <w:t>D</w:t>
      </w:r>
      <w:r w:rsidR="00FB7403">
        <w:rPr>
          <w:rFonts w:ascii="Verdana" w:hAnsi="Verdana"/>
        </w:rPr>
        <w:t xml:space="preserve">iese Zustände </w:t>
      </w:r>
      <w:r>
        <w:rPr>
          <w:rFonts w:ascii="Verdana" w:hAnsi="Verdana"/>
        </w:rPr>
        <w:t>erforder</w:t>
      </w:r>
      <w:r w:rsidR="00FB7403">
        <w:rPr>
          <w:rFonts w:ascii="Verdana" w:hAnsi="Verdana"/>
        </w:rPr>
        <w:t>n</w:t>
      </w:r>
      <w:r>
        <w:rPr>
          <w:rFonts w:ascii="Verdana" w:hAnsi="Verdana"/>
        </w:rPr>
        <w:t xml:space="preserve"> neue didaktische Wege</w:t>
      </w:r>
      <w:r w:rsidR="00655550">
        <w:rPr>
          <w:rFonts w:ascii="Verdana" w:hAnsi="Verdana"/>
        </w:rPr>
        <w:t xml:space="preserve">, </w:t>
      </w:r>
      <w:r w:rsidR="00FB7403">
        <w:rPr>
          <w:rFonts w:ascii="Verdana" w:hAnsi="Verdana"/>
        </w:rPr>
        <w:t xml:space="preserve">d.h. </w:t>
      </w:r>
      <w:r w:rsidR="00655550">
        <w:rPr>
          <w:rFonts w:ascii="Verdana" w:hAnsi="Verdana"/>
        </w:rPr>
        <w:t>eine ‚Zeitenwende‘</w:t>
      </w:r>
      <w:r w:rsidR="00177EE0">
        <w:rPr>
          <w:rFonts w:ascii="Verdana" w:hAnsi="Verdana"/>
        </w:rPr>
        <w:t xml:space="preserve"> </w:t>
      </w:r>
      <w:r w:rsidR="00FB7403">
        <w:rPr>
          <w:rFonts w:ascii="Verdana" w:hAnsi="Verdana"/>
        </w:rPr>
        <w:t xml:space="preserve">z. B. </w:t>
      </w:r>
      <w:r w:rsidR="00177EE0">
        <w:rPr>
          <w:rFonts w:ascii="Verdana" w:hAnsi="Verdana"/>
        </w:rPr>
        <w:t>durch KI-Anwendungen</w:t>
      </w:r>
      <w:r w:rsidR="00FB7403">
        <w:rPr>
          <w:rFonts w:ascii="Verdana" w:hAnsi="Verdana"/>
        </w:rPr>
        <w:t>.</w:t>
      </w:r>
      <w:r>
        <w:rPr>
          <w:rFonts w:ascii="Verdana" w:hAnsi="Verdana"/>
        </w:rPr>
        <w:t xml:space="preserve"> </w:t>
      </w:r>
      <w:r w:rsidR="00FB7403">
        <w:rPr>
          <w:rFonts w:ascii="Verdana" w:hAnsi="Verdana"/>
        </w:rPr>
        <w:t>D</w:t>
      </w:r>
      <w:r w:rsidR="00177EE0">
        <w:rPr>
          <w:rFonts w:ascii="Verdana" w:hAnsi="Verdana"/>
        </w:rPr>
        <w:t>eren didaktische Funktionen</w:t>
      </w:r>
      <w:r w:rsidR="00FB7403">
        <w:rPr>
          <w:rFonts w:ascii="Verdana" w:hAnsi="Verdana"/>
        </w:rPr>
        <w:t xml:space="preserve"> zeigte</w:t>
      </w:r>
      <w:r>
        <w:rPr>
          <w:rFonts w:ascii="Verdana" w:hAnsi="Verdana"/>
        </w:rPr>
        <w:t xml:space="preserve"> </w:t>
      </w:r>
      <w:r w:rsidR="007A4465">
        <w:rPr>
          <w:rFonts w:ascii="Verdana" w:hAnsi="Verdana"/>
        </w:rPr>
        <w:t>der Referent</w:t>
      </w:r>
      <w:r>
        <w:rPr>
          <w:rFonts w:ascii="Verdana" w:hAnsi="Verdana"/>
        </w:rPr>
        <w:t xml:space="preserve"> </w:t>
      </w:r>
      <w:r w:rsidR="00FB7403">
        <w:rPr>
          <w:rFonts w:ascii="Verdana" w:hAnsi="Verdana"/>
        </w:rPr>
        <w:t xml:space="preserve">an verschiedenen Beispielen deutlich </w:t>
      </w:r>
      <w:r>
        <w:rPr>
          <w:rFonts w:ascii="Verdana" w:hAnsi="Verdana"/>
        </w:rPr>
        <w:t>auf.</w:t>
      </w:r>
      <w:r w:rsidRPr="00DD3CA4">
        <w:rPr>
          <w:rFonts w:ascii="Verdana" w:hAnsi="Verdana"/>
        </w:rPr>
        <w:t xml:space="preserve"> </w:t>
      </w:r>
    </w:p>
    <w:p w14:paraId="1CBDF9DF" w14:textId="77777777" w:rsidR="00177EE0" w:rsidRDefault="00177EE0" w:rsidP="00DD3CA4">
      <w:pPr>
        <w:rPr>
          <w:rFonts w:ascii="Verdana" w:hAnsi="Verdana"/>
        </w:rPr>
      </w:pPr>
    </w:p>
    <w:p w14:paraId="231BBA5A" w14:textId="439CE3AE" w:rsidR="007D31F0" w:rsidRDefault="00177EE0" w:rsidP="00AE0559">
      <w:pPr>
        <w:rPr>
          <w:rFonts w:ascii="Verdana" w:hAnsi="Verdana"/>
        </w:rPr>
      </w:pPr>
      <w:r w:rsidRPr="00177EE0">
        <w:rPr>
          <w:rFonts w:ascii="Verdana" w:hAnsi="Verdana"/>
          <w:noProof/>
          <w:sz w:val="18"/>
          <w:szCs w:val="18"/>
        </w:rPr>
        <w:lastRenderedPageBreak/>
        <w:drawing>
          <wp:inline distT="0" distB="0" distL="0" distR="0" wp14:anchorId="74D75BCE" wp14:editId="031251E8">
            <wp:extent cx="5760720" cy="3264535"/>
            <wp:effectExtent l="0" t="0" r="0" b="0"/>
            <wp:docPr id="20950183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64535"/>
                    </a:xfrm>
                    <a:prstGeom prst="rect">
                      <a:avLst/>
                    </a:prstGeom>
                    <a:noFill/>
                    <a:ln>
                      <a:noFill/>
                    </a:ln>
                  </pic:spPr>
                </pic:pic>
              </a:graphicData>
            </a:graphic>
          </wp:inline>
        </w:drawing>
      </w:r>
    </w:p>
    <w:p w14:paraId="270A156F" w14:textId="182C60A6" w:rsidR="007D31F0" w:rsidRDefault="007D31F0" w:rsidP="00AE0559">
      <w:pPr>
        <w:rPr>
          <w:rFonts w:ascii="Verdana" w:hAnsi="Verdana"/>
        </w:rPr>
      </w:pPr>
    </w:p>
    <w:p w14:paraId="13D9DCC4" w14:textId="2F23024D" w:rsidR="007D31F0" w:rsidRDefault="00177EE0" w:rsidP="00AE0559">
      <w:pPr>
        <w:rPr>
          <w:rFonts w:ascii="Verdana" w:hAnsi="Verdana"/>
        </w:rPr>
      </w:pPr>
      <w:r>
        <w:rPr>
          <w:rFonts w:ascii="Verdana" w:hAnsi="Verdana"/>
        </w:rPr>
        <w:t xml:space="preserve">Probleme sieht der Bamberger Professor bei </w:t>
      </w:r>
      <w:r w:rsidRPr="002A3546">
        <w:rPr>
          <w:rFonts w:ascii="Verdana" w:hAnsi="Verdana"/>
        </w:rPr>
        <w:t xml:space="preserve">der </w:t>
      </w:r>
      <w:r w:rsidR="008915CA" w:rsidRPr="002A3546">
        <w:rPr>
          <w:rFonts w:ascii="Verdana" w:hAnsi="Verdana"/>
        </w:rPr>
        <w:t>Implementierung</w:t>
      </w:r>
      <w:r w:rsidRPr="002A3546">
        <w:rPr>
          <w:rFonts w:ascii="Verdana" w:hAnsi="Verdana"/>
        </w:rPr>
        <w:t xml:space="preserve"> </w:t>
      </w:r>
      <w:r>
        <w:rPr>
          <w:rFonts w:ascii="Verdana" w:hAnsi="Verdana"/>
        </w:rPr>
        <w:t>der neuen Wege in das Lehramtsstudium sowie beim Einbringen der Inhalte in die Fortbildung der Lehrkräfte und Schulleitungen. Es g</w:t>
      </w:r>
      <w:r w:rsidR="00A30F1C">
        <w:rPr>
          <w:rFonts w:ascii="Verdana" w:hAnsi="Verdana"/>
        </w:rPr>
        <w:t>elte</w:t>
      </w:r>
      <w:r>
        <w:rPr>
          <w:rFonts w:ascii="Verdana" w:hAnsi="Verdana"/>
        </w:rPr>
        <w:t xml:space="preserve"> grundsätzlich, die digitale Selbstwirksamkeit zu stärken</w:t>
      </w:r>
      <w:r w:rsidR="00A00A03">
        <w:rPr>
          <w:rFonts w:ascii="Verdana" w:hAnsi="Verdana"/>
        </w:rPr>
        <w:t>.</w:t>
      </w:r>
      <w:r>
        <w:rPr>
          <w:rFonts w:ascii="Verdana" w:hAnsi="Verdana"/>
        </w:rPr>
        <w:t xml:space="preserve"> </w:t>
      </w:r>
      <w:r w:rsidR="00A00A03">
        <w:rPr>
          <w:rFonts w:ascii="Verdana" w:hAnsi="Verdana"/>
        </w:rPr>
        <w:t>Da</w:t>
      </w:r>
      <w:r>
        <w:rPr>
          <w:rFonts w:ascii="Verdana" w:hAnsi="Verdana"/>
        </w:rPr>
        <w:t xml:space="preserve">zu </w:t>
      </w:r>
      <w:r w:rsidR="00A00A03">
        <w:rPr>
          <w:rFonts w:ascii="Verdana" w:hAnsi="Verdana"/>
        </w:rPr>
        <w:t>gäbe</w:t>
      </w:r>
      <w:r>
        <w:rPr>
          <w:rFonts w:ascii="Verdana" w:hAnsi="Verdana"/>
        </w:rPr>
        <w:t xml:space="preserve"> e</w:t>
      </w:r>
      <w:r w:rsidR="00A00A03">
        <w:rPr>
          <w:rFonts w:ascii="Verdana" w:hAnsi="Verdana"/>
        </w:rPr>
        <w:t>s</w:t>
      </w:r>
      <w:r w:rsidR="00A30F1C">
        <w:rPr>
          <w:rFonts w:ascii="Verdana" w:hAnsi="Verdana"/>
        </w:rPr>
        <w:t xml:space="preserve"> aber </w:t>
      </w:r>
      <w:r>
        <w:rPr>
          <w:rFonts w:ascii="Verdana" w:hAnsi="Verdana"/>
        </w:rPr>
        <w:t>noch keine evidenzbasierte</w:t>
      </w:r>
      <w:r w:rsidR="00A00A03">
        <w:rPr>
          <w:rFonts w:ascii="Verdana" w:hAnsi="Verdana"/>
        </w:rPr>
        <w:t xml:space="preserve">n Angebote. Professor </w:t>
      </w:r>
      <w:proofErr w:type="spellStart"/>
      <w:r w:rsidR="00A00A03">
        <w:rPr>
          <w:rFonts w:ascii="Verdana" w:hAnsi="Verdana"/>
        </w:rPr>
        <w:t>Gerholz</w:t>
      </w:r>
      <w:proofErr w:type="spellEnd"/>
      <w:r w:rsidR="00A00A03">
        <w:rPr>
          <w:rFonts w:ascii="Verdana" w:hAnsi="Verdana"/>
        </w:rPr>
        <w:t xml:space="preserve"> sieht sich aktuell als „Impuls-Setzer“</w:t>
      </w:r>
      <w:r w:rsidR="002974A0">
        <w:rPr>
          <w:rFonts w:ascii="Verdana" w:hAnsi="Verdana"/>
        </w:rPr>
        <w:t xml:space="preserve"> für diesen </w:t>
      </w:r>
      <w:r w:rsidR="00A30F1C">
        <w:rPr>
          <w:rFonts w:ascii="Verdana" w:hAnsi="Verdana"/>
        </w:rPr>
        <w:t xml:space="preserve">notwendigen </w:t>
      </w:r>
      <w:r w:rsidR="002974A0">
        <w:rPr>
          <w:rFonts w:ascii="Verdana" w:hAnsi="Verdana"/>
        </w:rPr>
        <w:t>Wandel.</w:t>
      </w:r>
    </w:p>
    <w:p w14:paraId="2E0FFC8F" w14:textId="3D9B4266" w:rsidR="007D31F0" w:rsidRPr="00A30F1C" w:rsidRDefault="007D31F0" w:rsidP="00AE0559">
      <w:pPr>
        <w:rPr>
          <w:rFonts w:ascii="Verdana" w:hAnsi="Verdana"/>
          <w:strike/>
        </w:rPr>
      </w:pPr>
    </w:p>
    <w:p w14:paraId="19A7CF6F" w14:textId="724951A2" w:rsidR="00381965" w:rsidRDefault="002974A0" w:rsidP="00AE0559">
      <w:pPr>
        <w:rPr>
          <w:rFonts w:ascii="Verdana" w:hAnsi="Verdana"/>
        </w:rPr>
      </w:pPr>
      <w:r w:rsidRPr="00DD6B16">
        <w:rPr>
          <w:rFonts w:ascii="Verdana" w:hAnsi="Verdana"/>
        </w:rPr>
        <w:t xml:space="preserve">Beim gemeinsamen </w:t>
      </w:r>
      <w:r w:rsidR="00A00A03" w:rsidRPr="00DD6B16">
        <w:rPr>
          <w:rFonts w:ascii="Verdana" w:hAnsi="Verdana"/>
        </w:rPr>
        <w:t>Abendessen</w:t>
      </w:r>
      <w:r w:rsidRPr="00DD6B16">
        <w:rPr>
          <w:rFonts w:ascii="Verdana" w:hAnsi="Verdana"/>
        </w:rPr>
        <w:t xml:space="preserve"> kamen die Teilnehmenden untereinander ins Gespräch und lernten sich schon ein wenig kennen.</w:t>
      </w:r>
      <w:r>
        <w:rPr>
          <w:rFonts w:ascii="Verdana" w:hAnsi="Verdana"/>
        </w:rPr>
        <w:t xml:space="preserve"> </w:t>
      </w:r>
      <w:r w:rsidR="00636FFD">
        <w:rPr>
          <w:rFonts w:ascii="Verdana" w:hAnsi="Verdana"/>
        </w:rPr>
        <w:t xml:space="preserve">Im Anschluss daran wurden </w:t>
      </w:r>
      <w:r w:rsidR="00A00A03">
        <w:rPr>
          <w:rFonts w:ascii="Verdana" w:hAnsi="Verdana"/>
        </w:rPr>
        <w:t>die Kongressteilnehmenden von der stellvertretenden Generalsekretärin der CSU</w:t>
      </w:r>
      <w:r w:rsidR="00E1028A">
        <w:rPr>
          <w:rFonts w:ascii="Verdana" w:hAnsi="Verdana"/>
        </w:rPr>
        <w:t>,</w:t>
      </w:r>
      <w:r w:rsidR="00A00A03">
        <w:rPr>
          <w:rFonts w:ascii="Verdana" w:hAnsi="Verdana"/>
        </w:rPr>
        <w:t xml:space="preserve"> </w:t>
      </w:r>
      <w:r w:rsidR="00A2138B" w:rsidRPr="00A2138B">
        <w:rPr>
          <w:rFonts w:ascii="Verdana" w:hAnsi="Verdana"/>
          <w:b/>
          <w:bCs/>
          <w:i/>
          <w:iCs/>
        </w:rPr>
        <w:t xml:space="preserve">MdL </w:t>
      </w:r>
      <w:r w:rsidR="00A00A03" w:rsidRPr="0020403F">
        <w:rPr>
          <w:rFonts w:ascii="Verdana" w:hAnsi="Verdana"/>
          <w:b/>
          <w:bCs/>
          <w:i/>
          <w:iCs/>
        </w:rPr>
        <w:t>Tanja Schorer-Demel</w:t>
      </w:r>
      <w:r w:rsidR="00A00A03" w:rsidRPr="00A2138B">
        <w:rPr>
          <w:rFonts w:ascii="Verdana" w:hAnsi="Verdana"/>
        </w:rPr>
        <w:t>,</w:t>
      </w:r>
      <w:r w:rsidR="00A00A03" w:rsidRPr="0020403F">
        <w:rPr>
          <w:rFonts w:ascii="Verdana" w:hAnsi="Verdana"/>
          <w:b/>
          <w:bCs/>
          <w:i/>
          <w:iCs/>
        </w:rPr>
        <w:t xml:space="preserve"> </w:t>
      </w:r>
      <w:r w:rsidR="00A00A03">
        <w:rPr>
          <w:rFonts w:ascii="Verdana" w:hAnsi="Verdana"/>
        </w:rPr>
        <w:t xml:space="preserve">zum </w:t>
      </w:r>
      <w:r w:rsidR="00A00A03" w:rsidRPr="0020403F">
        <w:rPr>
          <w:rFonts w:ascii="Verdana" w:hAnsi="Verdana"/>
          <w:b/>
          <w:bCs/>
          <w:i/>
          <w:iCs/>
        </w:rPr>
        <w:t>„Kamingespräch“</w:t>
      </w:r>
      <w:r w:rsidR="00A00A03">
        <w:rPr>
          <w:rFonts w:ascii="Verdana" w:hAnsi="Verdana"/>
        </w:rPr>
        <w:t xml:space="preserve"> eingeladen. </w:t>
      </w:r>
      <w:r w:rsidR="00A00A03" w:rsidRPr="00453E3B">
        <w:rPr>
          <w:rFonts w:ascii="Verdana" w:hAnsi="Verdana"/>
          <w:b/>
          <w:bCs/>
          <w:i/>
          <w:iCs/>
        </w:rPr>
        <w:t>Thomas M. Klotz</w:t>
      </w:r>
      <w:r w:rsidR="00A00A03">
        <w:rPr>
          <w:rFonts w:ascii="Verdana" w:hAnsi="Verdana"/>
        </w:rPr>
        <w:t xml:space="preserve">, der Bildungsreferent der HSS, </w:t>
      </w:r>
      <w:r>
        <w:rPr>
          <w:rFonts w:ascii="Verdana" w:hAnsi="Verdana"/>
        </w:rPr>
        <w:t xml:space="preserve">stellte zunächst </w:t>
      </w:r>
      <w:r w:rsidR="007A4465">
        <w:rPr>
          <w:rFonts w:ascii="Verdana" w:hAnsi="Verdana"/>
        </w:rPr>
        <w:t xml:space="preserve">selbst </w:t>
      </w:r>
      <w:r>
        <w:rPr>
          <w:rFonts w:ascii="Verdana" w:hAnsi="Verdana"/>
        </w:rPr>
        <w:t xml:space="preserve">ein paar Fragen, bevor er </w:t>
      </w:r>
      <w:r w:rsidR="00A00A03">
        <w:rPr>
          <w:rFonts w:ascii="Verdana" w:hAnsi="Verdana"/>
        </w:rPr>
        <w:t>die Beiträge</w:t>
      </w:r>
      <w:r>
        <w:rPr>
          <w:rFonts w:ascii="Verdana" w:hAnsi="Verdana"/>
        </w:rPr>
        <w:t xml:space="preserve"> der Zuhörenden moderierte</w:t>
      </w:r>
      <w:r w:rsidR="00A00A03">
        <w:rPr>
          <w:rFonts w:ascii="Verdana" w:hAnsi="Verdana"/>
        </w:rPr>
        <w:t>.</w:t>
      </w:r>
      <w:r w:rsidR="00636FFD">
        <w:rPr>
          <w:rFonts w:ascii="Verdana" w:hAnsi="Verdana"/>
        </w:rPr>
        <w:t xml:space="preserve"> </w:t>
      </w:r>
    </w:p>
    <w:p w14:paraId="72AE04C8" w14:textId="77777777" w:rsidR="006A1E36" w:rsidRDefault="006A1E36" w:rsidP="00AE0559">
      <w:pPr>
        <w:rPr>
          <w:rFonts w:ascii="Verdana" w:hAnsi="Verdana"/>
        </w:rPr>
      </w:pPr>
    </w:p>
    <w:p w14:paraId="4B84156F" w14:textId="51E72651" w:rsidR="00381965" w:rsidRDefault="006A1E36" w:rsidP="00AE0559">
      <w:pPr>
        <w:rPr>
          <w:rFonts w:ascii="Verdana" w:hAnsi="Verdana"/>
        </w:rPr>
      </w:pPr>
      <w:r w:rsidRPr="006A1E36">
        <w:rPr>
          <w:rFonts w:ascii="Verdana" w:hAnsi="Verdana"/>
          <w:noProof/>
        </w:rPr>
        <w:drawing>
          <wp:inline distT="0" distB="0" distL="0" distR="0" wp14:anchorId="35C5880B" wp14:editId="13555698">
            <wp:extent cx="2017863" cy="2743200"/>
            <wp:effectExtent l="0" t="0" r="1905" b="0"/>
            <wp:docPr id="62760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770" cy="2752589"/>
                    </a:xfrm>
                    <a:prstGeom prst="rect">
                      <a:avLst/>
                    </a:prstGeom>
                    <a:noFill/>
                    <a:ln>
                      <a:noFill/>
                    </a:ln>
                  </pic:spPr>
                </pic:pic>
              </a:graphicData>
            </a:graphic>
          </wp:inline>
        </w:drawing>
      </w:r>
    </w:p>
    <w:p w14:paraId="3319BDC8" w14:textId="77777777" w:rsidR="006A1E36" w:rsidRDefault="006A1E36" w:rsidP="00AE0559">
      <w:pPr>
        <w:rPr>
          <w:rFonts w:ascii="Verdana" w:hAnsi="Verdana"/>
        </w:rPr>
      </w:pPr>
    </w:p>
    <w:p w14:paraId="06370866" w14:textId="39E8A27D" w:rsidR="00B6081C" w:rsidRDefault="00636FFD" w:rsidP="00AE0559">
      <w:pPr>
        <w:rPr>
          <w:rFonts w:ascii="Verdana" w:hAnsi="Verdana"/>
        </w:rPr>
      </w:pPr>
      <w:r>
        <w:rPr>
          <w:rFonts w:ascii="Verdana" w:hAnsi="Verdana"/>
        </w:rPr>
        <w:t>Auf die Frage nach dem Inhalt der ‚Zeitenwende‘ nannte</w:t>
      </w:r>
      <w:r w:rsidR="00A00A03">
        <w:rPr>
          <w:rFonts w:ascii="Verdana" w:hAnsi="Verdana"/>
        </w:rPr>
        <w:t xml:space="preserve"> Frau Schorer-Demel </w:t>
      </w:r>
      <w:r w:rsidR="002974A0">
        <w:rPr>
          <w:rFonts w:ascii="Verdana" w:hAnsi="Verdana"/>
        </w:rPr>
        <w:t xml:space="preserve">beispielhaft </w:t>
      </w:r>
      <w:r>
        <w:rPr>
          <w:rFonts w:ascii="Verdana" w:hAnsi="Verdana"/>
        </w:rPr>
        <w:t>die zu erwartende Veränderung des schulischen Unterrichts durch KI-</w:t>
      </w:r>
      <w:r>
        <w:rPr>
          <w:rFonts w:ascii="Verdana" w:hAnsi="Verdana"/>
        </w:rPr>
        <w:lastRenderedPageBreak/>
        <w:t>Produkte. Sie betonte aber, dass die Lehrkraft</w:t>
      </w:r>
      <w:r w:rsidR="00453E3B">
        <w:rPr>
          <w:rFonts w:ascii="Verdana" w:hAnsi="Verdana"/>
        </w:rPr>
        <w:t xml:space="preserve"> nach wie vor</w:t>
      </w:r>
      <w:r>
        <w:rPr>
          <w:rFonts w:ascii="Verdana" w:hAnsi="Verdana"/>
        </w:rPr>
        <w:t xml:space="preserve"> der entscheidende Faktor für das Lernen der Schülerinnen und Schüler bleibe. Man müsste die neuen Möglichkeiten flexibel in das Lehren einbauen. </w:t>
      </w:r>
      <w:r w:rsidR="0020403F">
        <w:rPr>
          <w:rFonts w:ascii="Verdana" w:hAnsi="Verdana"/>
        </w:rPr>
        <w:t xml:space="preserve">Frau Schorer-Demel forderte insgesamt, dass man auch bei der Schule „größer denken“ müsse und man vor allem wieder die Kinder in den Mittelpunkt rücken sollte. </w:t>
      </w:r>
    </w:p>
    <w:p w14:paraId="01BC1832" w14:textId="77777777" w:rsidR="00E1028A" w:rsidRDefault="00E1028A" w:rsidP="00AE0559">
      <w:pPr>
        <w:rPr>
          <w:rFonts w:ascii="Verdana" w:hAnsi="Verdana"/>
        </w:rPr>
      </w:pPr>
    </w:p>
    <w:p w14:paraId="57E9BEBB" w14:textId="300641A5" w:rsidR="00177EE0" w:rsidRDefault="008B74EC" w:rsidP="00AE0559">
      <w:pPr>
        <w:rPr>
          <w:rFonts w:ascii="Verdana" w:hAnsi="Verdana"/>
        </w:rPr>
      </w:pPr>
      <w:r>
        <w:rPr>
          <w:rFonts w:ascii="Verdana" w:hAnsi="Verdana"/>
        </w:rPr>
        <w:t xml:space="preserve">Zum Thema </w:t>
      </w:r>
      <w:r w:rsidR="00381965">
        <w:rPr>
          <w:rFonts w:ascii="Verdana" w:hAnsi="Verdana"/>
        </w:rPr>
        <w:t xml:space="preserve">Stundenkürzung der Religionsstunden zugunsten der sprachlichen und mathematischen Förderung schlug die stellvertretende Generalsekretärin der </w:t>
      </w:r>
      <w:r w:rsidR="00381965" w:rsidRPr="002A3546">
        <w:rPr>
          <w:rFonts w:ascii="Verdana" w:hAnsi="Verdana"/>
        </w:rPr>
        <w:t>CSU</w:t>
      </w:r>
      <w:r w:rsidR="008915CA" w:rsidRPr="002A3546">
        <w:rPr>
          <w:rFonts w:ascii="Verdana" w:hAnsi="Verdana"/>
        </w:rPr>
        <w:t xml:space="preserve"> - aus ihrer Sicht - </w:t>
      </w:r>
      <w:r w:rsidR="00381965">
        <w:rPr>
          <w:rFonts w:ascii="Verdana" w:hAnsi="Verdana"/>
        </w:rPr>
        <w:t>eine Kürzung bei den Englischstunden vor. Die drei Religionsstunden sollten in zwei Stunden für das Fach Religion und in eine Stunde zur Wertvermittlung genutzt werden. Der BSV-Vorsitzende</w:t>
      </w:r>
      <w:r w:rsidR="00487C83">
        <w:rPr>
          <w:rFonts w:ascii="Verdana" w:hAnsi="Verdana"/>
        </w:rPr>
        <w:t xml:space="preserve"> Fischer </w:t>
      </w:r>
      <w:r w:rsidR="00381965">
        <w:rPr>
          <w:rFonts w:ascii="Verdana" w:hAnsi="Verdana"/>
        </w:rPr>
        <w:t>beklagt</w:t>
      </w:r>
      <w:r w:rsidR="00B6081C">
        <w:rPr>
          <w:rFonts w:ascii="Verdana" w:hAnsi="Verdana"/>
        </w:rPr>
        <w:t>e</w:t>
      </w:r>
      <w:r w:rsidR="00453E3B">
        <w:rPr>
          <w:rFonts w:ascii="Verdana" w:hAnsi="Verdana"/>
        </w:rPr>
        <w:t xml:space="preserve"> anschließend</w:t>
      </w:r>
      <w:r w:rsidR="00381965">
        <w:rPr>
          <w:rFonts w:ascii="Verdana" w:hAnsi="Verdana"/>
        </w:rPr>
        <w:t xml:space="preserve"> </w:t>
      </w:r>
      <w:r w:rsidR="007A4465">
        <w:rPr>
          <w:rFonts w:ascii="Verdana" w:hAnsi="Verdana"/>
        </w:rPr>
        <w:t>detailliert</w:t>
      </w:r>
      <w:r w:rsidR="00381965">
        <w:rPr>
          <w:rFonts w:ascii="Verdana" w:hAnsi="Verdana"/>
        </w:rPr>
        <w:t xml:space="preserve"> die diversen Defizite </w:t>
      </w:r>
      <w:r w:rsidR="00487C83">
        <w:rPr>
          <w:rFonts w:ascii="Verdana" w:hAnsi="Verdana"/>
        </w:rPr>
        <w:t>im Schulbereich. B</w:t>
      </w:r>
      <w:r w:rsidR="00B6081C">
        <w:rPr>
          <w:rFonts w:ascii="Verdana" w:hAnsi="Verdana"/>
        </w:rPr>
        <w:t xml:space="preserve">eispielsweise </w:t>
      </w:r>
      <w:r w:rsidR="00487C83">
        <w:rPr>
          <w:rFonts w:ascii="Verdana" w:hAnsi="Verdana"/>
        </w:rPr>
        <w:t xml:space="preserve">nannte er </w:t>
      </w:r>
      <w:r w:rsidR="00381965">
        <w:rPr>
          <w:rFonts w:ascii="Verdana" w:hAnsi="Verdana"/>
        </w:rPr>
        <w:t xml:space="preserve">die </w:t>
      </w:r>
      <w:r w:rsidR="00453E3B">
        <w:rPr>
          <w:rFonts w:ascii="Verdana" w:hAnsi="Verdana"/>
        </w:rPr>
        <w:t xml:space="preserve">ausufernde </w:t>
      </w:r>
      <w:r w:rsidR="00381965">
        <w:rPr>
          <w:rFonts w:ascii="Verdana" w:hAnsi="Verdana"/>
        </w:rPr>
        <w:t xml:space="preserve">Verwaltungsarbeit, </w:t>
      </w:r>
      <w:r w:rsidR="00B6081C">
        <w:rPr>
          <w:rFonts w:ascii="Verdana" w:hAnsi="Verdana"/>
        </w:rPr>
        <w:t>den zu geringen Entscheidungsfreiraum der Schulleitungen, das Problem mit dem ASV-Programm etc. Frau Schorer-Demel nahm die Probleme aufmerksam wahr und stimmte der Forderung nach mehr Gestaltungsmöglichkeiten für die Schulleitungen</w:t>
      </w:r>
      <w:r w:rsidR="00453E3B">
        <w:rPr>
          <w:rFonts w:ascii="Verdana" w:hAnsi="Verdana"/>
        </w:rPr>
        <w:t xml:space="preserve"> der Grund- und Mittelschulen</w:t>
      </w:r>
      <w:r w:rsidR="00B6081C">
        <w:rPr>
          <w:rFonts w:ascii="Verdana" w:hAnsi="Verdana"/>
        </w:rPr>
        <w:t xml:space="preserve"> ausdrücklich zu. Sie versprach, die anderen genannten Forderungen und Probleme an das Kultusministerium weiterzuleiten und sich für eine Gesamtinitiative </w:t>
      </w:r>
      <w:r w:rsidR="00453E3B">
        <w:rPr>
          <w:rFonts w:ascii="Verdana" w:hAnsi="Verdana"/>
        </w:rPr>
        <w:t xml:space="preserve">sowie </w:t>
      </w:r>
      <w:r w:rsidR="00B6081C">
        <w:rPr>
          <w:rFonts w:ascii="Verdana" w:hAnsi="Verdana"/>
        </w:rPr>
        <w:t>für ein gutes Miteinander einzusetzen.</w:t>
      </w:r>
    </w:p>
    <w:p w14:paraId="7A5119B7" w14:textId="77777777" w:rsidR="00B6081C" w:rsidRDefault="00B6081C" w:rsidP="00AE0559">
      <w:pPr>
        <w:rPr>
          <w:rFonts w:ascii="Verdana" w:hAnsi="Verdana"/>
        </w:rPr>
      </w:pPr>
    </w:p>
    <w:p w14:paraId="7D89BD90" w14:textId="1B307A50" w:rsidR="00AE0559" w:rsidRDefault="00AE0559" w:rsidP="00D940A5">
      <w:pPr>
        <w:rPr>
          <w:rFonts w:ascii="Verdana" w:hAnsi="Verdana"/>
        </w:rPr>
      </w:pPr>
    </w:p>
    <w:p w14:paraId="4FBAFE43" w14:textId="72F37F59" w:rsidR="008B74EC" w:rsidRDefault="00A2138B" w:rsidP="00D940A5">
      <w:pPr>
        <w:rPr>
          <w:rFonts w:ascii="Verdana" w:hAnsi="Verdana"/>
        </w:rPr>
      </w:pPr>
      <w:r>
        <w:rPr>
          <w:rFonts w:ascii="Verdana" w:hAnsi="Verdana"/>
        </w:rPr>
        <w:t>Der</w:t>
      </w:r>
      <w:r w:rsidR="00146C75">
        <w:rPr>
          <w:rFonts w:ascii="Verdana" w:hAnsi="Verdana"/>
        </w:rPr>
        <w:t xml:space="preserve"> </w:t>
      </w:r>
      <w:r w:rsidR="007744AE" w:rsidRPr="00A70F98">
        <w:rPr>
          <w:rFonts w:ascii="Verdana" w:hAnsi="Verdana"/>
          <w:b/>
          <w:bCs/>
        </w:rPr>
        <w:t>Montag</w:t>
      </w:r>
      <w:r w:rsidR="005B4C98">
        <w:rPr>
          <w:rFonts w:ascii="Verdana" w:hAnsi="Verdana"/>
          <w:b/>
          <w:bCs/>
        </w:rPr>
        <w:t xml:space="preserve">, </w:t>
      </w:r>
      <w:r w:rsidR="008B74EC">
        <w:rPr>
          <w:rFonts w:ascii="Verdana" w:hAnsi="Verdana"/>
        </w:rPr>
        <w:t>06</w:t>
      </w:r>
      <w:r w:rsidR="005B4C98">
        <w:rPr>
          <w:rFonts w:ascii="Verdana" w:hAnsi="Verdana"/>
        </w:rPr>
        <w:t>. Mai,</w:t>
      </w:r>
      <w:r w:rsidR="007744AE">
        <w:rPr>
          <w:rFonts w:ascii="Verdana" w:hAnsi="Verdana"/>
        </w:rPr>
        <w:t xml:space="preserve"> begann mit</w:t>
      </w:r>
      <w:r w:rsidR="00FA3A50">
        <w:rPr>
          <w:rFonts w:ascii="Verdana" w:hAnsi="Verdana"/>
        </w:rPr>
        <w:t xml:space="preserve"> einer kurzen </w:t>
      </w:r>
      <w:r w:rsidR="008B74EC">
        <w:rPr>
          <w:rFonts w:ascii="Verdana" w:hAnsi="Verdana"/>
        </w:rPr>
        <w:t xml:space="preserve">Einführung in die </w:t>
      </w:r>
      <w:r>
        <w:rPr>
          <w:rFonts w:ascii="Verdana" w:hAnsi="Verdana"/>
        </w:rPr>
        <w:t xml:space="preserve">angebotenen </w:t>
      </w:r>
      <w:r w:rsidR="008B74EC">
        <w:rPr>
          <w:rFonts w:ascii="Verdana" w:hAnsi="Verdana"/>
        </w:rPr>
        <w:t>Themen. Die anwesenden Referentinnen und Referenten stellten sich kurz selbst vor</w:t>
      </w:r>
      <w:r w:rsidR="00453E3B">
        <w:rPr>
          <w:rFonts w:ascii="Verdana" w:hAnsi="Verdana"/>
        </w:rPr>
        <w:t>.</w:t>
      </w:r>
      <w:r w:rsidR="008B74EC">
        <w:rPr>
          <w:rFonts w:ascii="Verdana" w:hAnsi="Verdana"/>
        </w:rPr>
        <w:t xml:space="preserve"> </w:t>
      </w:r>
      <w:r w:rsidR="00453E3B">
        <w:rPr>
          <w:rFonts w:ascii="Verdana" w:hAnsi="Verdana"/>
        </w:rPr>
        <w:t>D</w:t>
      </w:r>
      <w:r w:rsidR="008B74EC">
        <w:rPr>
          <w:rFonts w:ascii="Verdana" w:hAnsi="Verdana"/>
        </w:rPr>
        <w:t xml:space="preserve">ie noch nicht anwesenden Workshop-Leitenden wurden von </w:t>
      </w:r>
      <w:r w:rsidR="00873313" w:rsidRPr="002A3546">
        <w:rPr>
          <w:rFonts w:ascii="Verdana" w:hAnsi="Verdana"/>
        </w:rPr>
        <w:t>Beate Altmann</w:t>
      </w:r>
      <w:r w:rsidR="00853DEA" w:rsidRPr="002A3546">
        <w:rPr>
          <w:rFonts w:ascii="Verdana" w:hAnsi="Verdana"/>
        </w:rPr>
        <w:t>,</w:t>
      </w:r>
      <w:r w:rsidR="00873313" w:rsidRPr="002A3546">
        <w:rPr>
          <w:rFonts w:ascii="Verdana" w:hAnsi="Verdana"/>
        </w:rPr>
        <w:t xml:space="preserve"> </w:t>
      </w:r>
      <w:r w:rsidR="00853DEA" w:rsidRPr="002A3546">
        <w:rPr>
          <w:rFonts w:ascii="Verdana" w:hAnsi="Verdana"/>
        </w:rPr>
        <w:t>und M</w:t>
      </w:r>
      <w:r w:rsidR="00873313" w:rsidRPr="002A3546">
        <w:rPr>
          <w:rFonts w:ascii="Verdana" w:hAnsi="Verdana"/>
        </w:rPr>
        <w:t>argit Vogt</w:t>
      </w:r>
      <w:r w:rsidR="008B74EC" w:rsidRPr="002A3546">
        <w:rPr>
          <w:rFonts w:ascii="Verdana" w:hAnsi="Verdana"/>
        </w:rPr>
        <w:t>, Mitglied</w:t>
      </w:r>
      <w:r w:rsidR="00873313" w:rsidRPr="002A3546">
        <w:rPr>
          <w:rFonts w:ascii="Verdana" w:hAnsi="Verdana"/>
        </w:rPr>
        <w:t>er</w:t>
      </w:r>
      <w:r w:rsidR="008B74EC" w:rsidRPr="002A3546">
        <w:rPr>
          <w:rFonts w:ascii="Verdana" w:hAnsi="Verdana"/>
        </w:rPr>
        <w:t xml:space="preserve"> des Kongress-Organisationsteams, vor</w:t>
      </w:r>
      <w:r w:rsidR="008B74EC">
        <w:rPr>
          <w:rFonts w:ascii="Verdana" w:hAnsi="Verdana"/>
        </w:rPr>
        <w:t>gestellt.</w:t>
      </w:r>
    </w:p>
    <w:p w14:paraId="1BC0D853" w14:textId="77777777" w:rsidR="00447648" w:rsidRDefault="00447648" w:rsidP="00D940A5">
      <w:pPr>
        <w:rPr>
          <w:rFonts w:ascii="Verdana" w:hAnsi="Verdana"/>
        </w:rPr>
      </w:pPr>
    </w:p>
    <w:p w14:paraId="56753535" w14:textId="23EC019A" w:rsidR="00E73DF8" w:rsidRPr="00E73DF8" w:rsidRDefault="008B74EC" w:rsidP="00E73DF8">
      <w:pPr>
        <w:rPr>
          <w:rFonts w:ascii="Verdana" w:hAnsi="Verdana"/>
        </w:rPr>
      </w:pPr>
      <w:r>
        <w:rPr>
          <w:rFonts w:ascii="Verdana" w:hAnsi="Verdana"/>
        </w:rPr>
        <w:t>Im Anschluss daran</w:t>
      </w:r>
      <w:r w:rsidR="00447648">
        <w:rPr>
          <w:rFonts w:ascii="Verdana" w:hAnsi="Verdana"/>
        </w:rPr>
        <w:t xml:space="preserve"> referierte der </w:t>
      </w:r>
      <w:r w:rsidR="00447648" w:rsidRPr="002A3546">
        <w:rPr>
          <w:rFonts w:ascii="Verdana" w:hAnsi="Verdana"/>
        </w:rPr>
        <w:t>bekannte</w:t>
      </w:r>
      <w:r w:rsidR="00447648" w:rsidRPr="00873313">
        <w:rPr>
          <w:rFonts w:ascii="Verdana" w:hAnsi="Verdana"/>
          <w:color w:val="FF0000"/>
        </w:rPr>
        <w:t xml:space="preserve"> </w:t>
      </w:r>
      <w:r w:rsidR="00447648">
        <w:rPr>
          <w:rFonts w:ascii="Verdana" w:hAnsi="Verdana"/>
        </w:rPr>
        <w:t xml:space="preserve">Senior Fellow der Münchener Sicherheitskonferenz, </w:t>
      </w:r>
      <w:r w:rsidR="00447648">
        <w:rPr>
          <w:rFonts w:ascii="Verdana" w:hAnsi="Verdana"/>
          <w:b/>
          <w:bCs/>
          <w:i/>
          <w:iCs/>
        </w:rPr>
        <w:t>Nico Lange</w:t>
      </w:r>
      <w:r w:rsidR="00447648" w:rsidRPr="00447648">
        <w:rPr>
          <w:rFonts w:ascii="Verdana" w:hAnsi="Verdana"/>
        </w:rPr>
        <w:t>,</w:t>
      </w:r>
      <w:r w:rsidR="00447648">
        <w:rPr>
          <w:rFonts w:ascii="Verdana" w:hAnsi="Verdana"/>
        </w:rPr>
        <w:t xml:space="preserve"> zum </w:t>
      </w:r>
      <w:r w:rsidR="00447648" w:rsidRPr="00EA689F">
        <w:rPr>
          <w:rFonts w:ascii="Verdana" w:hAnsi="Verdana"/>
          <w:b/>
          <w:bCs/>
          <w:i/>
          <w:iCs/>
        </w:rPr>
        <w:t>Thema der politischen Zeitenwende</w:t>
      </w:r>
      <w:r w:rsidR="00447648">
        <w:rPr>
          <w:rFonts w:ascii="Verdana" w:hAnsi="Verdana"/>
        </w:rPr>
        <w:t xml:space="preserve">. </w:t>
      </w:r>
      <w:r w:rsidR="00646468">
        <w:rPr>
          <w:rFonts w:ascii="Verdana" w:hAnsi="Verdana"/>
        </w:rPr>
        <w:t>Der Referent sprach i</w:t>
      </w:r>
      <w:r w:rsidR="00447648">
        <w:rPr>
          <w:rFonts w:ascii="Verdana" w:hAnsi="Verdana"/>
        </w:rPr>
        <w:t>n brillanter Rhetorik</w:t>
      </w:r>
      <w:r w:rsidR="00646468">
        <w:rPr>
          <w:rFonts w:ascii="Verdana" w:hAnsi="Verdana"/>
        </w:rPr>
        <w:t xml:space="preserve"> und absolut fesselnd über fünf Themenbl</w:t>
      </w:r>
      <w:r w:rsidR="002A3546">
        <w:rPr>
          <w:rFonts w:ascii="Verdana" w:hAnsi="Verdana"/>
        </w:rPr>
        <w:t>ö</w:t>
      </w:r>
      <w:r w:rsidR="00646468">
        <w:rPr>
          <w:rFonts w:ascii="Verdana" w:hAnsi="Verdana"/>
        </w:rPr>
        <w:t xml:space="preserve">cke, die jede deutsche Bürgerin und jeden deutschen Bürger interessieren </w:t>
      </w:r>
      <w:r w:rsidR="007A4465">
        <w:rPr>
          <w:rFonts w:ascii="Verdana" w:hAnsi="Verdana"/>
        </w:rPr>
        <w:t>sollten</w:t>
      </w:r>
      <w:r w:rsidR="00646468">
        <w:rPr>
          <w:rFonts w:ascii="Verdana" w:hAnsi="Verdana"/>
        </w:rPr>
        <w:t xml:space="preserve">. Lange konstatierte als weit gereistes, ehemaliges </w:t>
      </w:r>
      <w:r w:rsidR="00873313" w:rsidRPr="00873313">
        <w:rPr>
          <w:rFonts w:ascii="Verdana" w:hAnsi="Verdana"/>
          <w:color w:val="FF0000"/>
        </w:rPr>
        <w:t>operatives</w:t>
      </w:r>
      <w:r w:rsidR="00873313">
        <w:rPr>
          <w:rFonts w:ascii="Verdana" w:hAnsi="Verdana"/>
        </w:rPr>
        <w:t xml:space="preserve"> </w:t>
      </w:r>
      <w:r w:rsidR="00646468">
        <w:rPr>
          <w:rFonts w:ascii="Verdana" w:hAnsi="Verdana"/>
        </w:rPr>
        <w:t>Mitglied der Bundesregierung der aktuellen „alternden deutschen Wohlstandsgesellschaft“ eine gewisse Blindheit gegenüber dringend notwendigen politischen Veränderungen.</w:t>
      </w:r>
    </w:p>
    <w:p w14:paraId="7BF37161" w14:textId="77777777" w:rsidR="00E73DF8" w:rsidRDefault="00E73DF8" w:rsidP="005D61AF">
      <w:pPr>
        <w:rPr>
          <w:rFonts w:ascii="Verdana" w:hAnsi="Verdana"/>
          <w:i/>
          <w:iCs/>
        </w:rPr>
      </w:pPr>
    </w:p>
    <w:p w14:paraId="66B496D5" w14:textId="5192D498" w:rsidR="00E73DF8" w:rsidRDefault="00E73DF8" w:rsidP="005D61AF">
      <w:pPr>
        <w:rPr>
          <w:rFonts w:ascii="Verdana" w:hAnsi="Verdana"/>
          <w:i/>
          <w:iCs/>
        </w:rPr>
      </w:pPr>
      <w:r>
        <w:rPr>
          <w:noProof/>
        </w:rPr>
        <w:drawing>
          <wp:anchor distT="0" distB="0" distL="114300" distR="114300" simplePos="0" relativeHeight="251683840" behindDoc="1" locked="0" layoutInCell="1" allowOverlap="1" wp14:anchorId="08F2A9B5" wp14:editId="6E87D0C1">
            <wp:simplePos x="0" y="0"/>
            <wp:positionH relativeFrom="column">
              <wp:posOffset>-4445</wp:posOffset>
            </wp:positionH>
            <wp:positionV relativeFrom="paragraph">
              <wp:posOffset>-3175</wp:posOffset>
            </wp:positionV>
            <wp:extent cx="2106000" cy="2610000"/>
            <wp:effectExtent l="0" t="0" r="8890" b="0"/>
            <wp:wrapTight wrapText="bothSides">
              <wp:wrapPolygon edited="0">
                <wp:start x="0" y="0"/>
                <wp:lineTo x="0" y="21442"/>
                <wp:lineTo x="21496" y="21442"/>
                <wp:lineTo x="21496" y="0"/>
                <wp:lineTo x="0" y="0"/>
              </wp:wrapPolygon>
            </wp:wrapTight>
            <wp:docPr id="4349417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000" cy="26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F902E" w14:textId="77777777" w:rsidR="00E73DF8" w:rsidRDefault="00E73DF8" w:rsidP="005D61AF">
      <w:pPr>
        <w:rPr>
          <w:rFonts w:ascii="Verdana" w:hAnsi="Verdana"/>
          <w:i/>
          <w:iCs/>
        </w:rPr>
      </w:pPr>
    </w:p>
    <w:p w14:paraId="73612930" w14:textId="77777777" w:rsidR="004738C1" w:rsidRDefault="004738C1" w:rsidP="00F843CC">
      <w:pPr>
        <w:rPr>
          <w:rFonts w:ascii="Verdana" w:hAnsi="Verdana"/>
        </w:rPr>
      </w:pPr>
    </w:p>
    <w:p w14:paraId="56E58AA4" w14:textId="77777777" w:rsidR="004738C1" w:rsidRDefault="004738C1" w:rsidP="00F843CC">
      <w:pPr>
        <w:rPr>
          <w:rFonts w:ascii="Verdana" w:hAnsi="Verdana"/>
        </w:rPr>
      </w:pPr>
    </w:p>
    <w:p w14:paraId="2C01D8ED" w14:textId="77777777" w:rsidR="004738C1" w:rsidRDefault="004738C1" w:rsidP="00F843CC">
      <w:pPr>
        <w:rPr>
          <w:rFonts w:ascii="Verdana" w:hAnsi="Verdana"/>
        </w:rPr>
      </w:pPr>
    </w:p>
    <w:p w14:paraId="38450ED9" w14:textId="77777777" w:rsidR="004738C1" w:rsidRDefault="004738C1" w:rsidP="00F843CC">
      <w:pPr>
        <w:rPr>
          <w:rFonts w:ascii="Verdana" w:hAnsi="Verdana"/>
        </w:rPr>
      </w:pPr>
    </w:p>
    <w:p w14:paraId="507A4F4C" w14:textId="77777777" w:rsidR="004738C1" w:rsidRDefault="004738C1" w:rsidP="00F843CC">
      <w:pPr>
        <w:rPr>
          <w:rFonts w:ascii="Verdana" w:hAnsi="Verdana"/>
        </w:rPr>
      </w:pPr>
    </w:p>
    <w:p w14:paraId="78AE84F2" w14:textId="77777777" w:rsidR="004738C1" w:rsidRDefault="004738C1" w:rsidP="00F843CC">
      <w:pPr>
        <w:rPr>
          <w:rFonts w:ascii="Verdana" w:hAnsi="Verdana"/>
        </w:rPr>
      </w:pPr>
    </w:p>
    <w:p w14:paraId="61CA9A29" w14:textId="77777777" w:rsidR="004738C1" w:rsidRDefault="004738C1" w:rsidP="00F843CC">
      <w:pPr>
        <w:rPr>
          <w:rFonts w:ascii="Verdana" w:hAnsi="Verdana"/>
        </w:rPr>
      </w:pPr>
    </w:p>
    <w:p w14:paraId="055444CA" w14:textId="77777777" w:rsidR="004738C1" w:rsidRDefault="004738C1" w:rsidP="00F843CC">
      <w:pPr>
        <w:rPr>
          <w:rFonts w:ascii="Verdana" w:hAnsi="Verdana"/>
        </w:rPr>
      </w:pPr>
    </w:p>
    <w:p w14:paraId="7E0B0DAA" w14:textId="77777777" w:rsidR="004738C1" w:rsidRDefault="004738C1" w:rsidP="00F843CC">
      <w:pPr>
        <w:rPr>
          <w:rFonts w:ascii="Verdana" w:hAnsi="Verdana"/>
        </w:rPr>
      </w:pPr>
    </w:p>
    <w:p w14:paraId="01117190" w14:textId="77777777" w:rsidR="004738C1" w:rsidRDefault="004738C1" w:rsidP="00F843CC">
      <w:pPr>
        <w:rPr>
          <w:rFonts w:ascii="Verdana" w:hAnsi="Verdana"/>
        </w:rPr>
      </w:pPr>
    </w:p>
    <w:p w14:paraId="135BBA27" w14:textId="77777777" w:rsidR="004738C1" w:rsidRDefault="004738C1" w:rsidP="00F843CC">
      <w:pPr>
        <w:rPr>
          <w:rFonts w:ascii="Verdana" w:hAnsi="Verdana"/>
        </w:rPr>
      </w:pPr>
    </w:p>
    <w:p w14:paraId="65F0211C" w14:textId="77777777" w:rsidR="004738C1" w:rsidRDefault="004738C1" w:rsidP="00F843CC">
      <w:pPr>
        <w:rPr>
          <w:rFonts w:ascii="Verdana" w:hAnsi="Verdana"/>
        </w:rPr>
      </w:pPr>
    </w:p>
    <w:p w14:paraId="6EB0276A" w14:textId="77777777" w:rsidR="004738C1" w:rsidRDefault="004738C1" w:rsidP="00F843CC">
      <w:pPr>
        <w:rPr>
          <w:rFonts w:ascii="Verdana" w:hAnsi="Verdana"/>
        </w:rPr>
      </w:pPr>
    </w:p>
    <w:p w14:paraId="4B9C78D4" w14:textId="77777777" w:rsidR="004738C1" w:rsidRDefault="004738C1" w:rsidP="00F843CC">
      <w:pPr>
        <w:rPr>
          <w:rFonts w:ascii="Verdana" w:hAnsi="Verdana"/>
        </w:rPr>
      </w:pPr>
    </w:p>
    <w:p w14:paraId="3C1E575E" w14:textId="489310F4" w:rsidR="005D61AF" w:rsidRDefault="00453E3B" w:rsidP="00F843CC">
      <w:pPr>
        <w:rPr>
          <w:rFonts w:ascii="Verdana" w:hAnsi="Verdana"/>
        </w:rPr>
      </w:pPr>
      <w:r>
        <w:rPr>
          <w:rFonts w:ascii="Verdana" w:hAnsi="Verdana"/>
        </w:rPr>
        <w:t xml:space="preserve">Dazu sprach </w:t>
      </w:r>
      <w:r w:rsidR="00646468">
        <w:rPr>
          <w:rFonts w:ascii="Verdana" w:hAnsi="Verdana"/>
        </w:rPr>
        <w:t>Nico Lange</w:t>
      </w:r>
      <w:r w:rsidR="00E73DF8">
        <w:rPr>
          <w:rFonts w:ascii="Verdana" w:hAnsi="Verdana"/>
        </w:rPr>
        <w:t xml:space="preserve"> </w:t>
      </w:r>
      <w:r w:rsidR="00E73DF8" w:rsidRPr="00E73DF8">
        <w:rPr>
          <w:rFonts w:ascii="Verdana" w:hAnsi="Verdana"/>
          <w:i/>
          <w:iCs/>
        </w:rPr>
        <w:t>als Erstes</w:t>
      </w:r>
      <w:r w:rsidR="00646468">
        <w:rPr>
          <w:rFonts w:ascii="Verdana" w:hAnsi="Verdana"/>
        </w:rPr>
        <w:t xml:space="preserve"> </w:t>
      </w:r>
      <w:r w:rsidR="005D61AF">
        <w:rPr>
          <w:rFonts w:ascii="Verdana" w:hAnsi="Verdana"/>
        </w:rPr>
        <w:t xml:space="preserve">über die </w:t>
      </w:r>
      <w:r w:rsidR="005D61AF" w:rsidRPr="003E401E">
        <w:rPr>
          <w:rFonts w:ascii="Verdana" w:hAnsi="Verdana"/>
          <w:i/>
          <w:iCs/>
        </w:rPr>
        <w:t>Waffenlieferungen</w:t>
      </w:r>
      <w:r w:rsidR="005D61AF">
        <w:rPr>
          <w:rFonts w:ascii="Verdana" w:hAnsi="Verdana"/>
        </w:rPr>
        <w:t xml:space="preserve"> an die Ukraine. Die BRD müsse sich </w:t>
      </w:r>
      <w:r w:rsidR="00F843CC">
        <w:rPr>
          <w:rFonts w:ascii="Verdana" w:hAnsi="Verdana"/>
        </w:rPr>
        <w:t xml:space="preserve">– so der Referent – </w:t>
      </w:r>
      <w:r w:rsidR="005D61AF">
        <w:rPr>
          <w:rFonts w:ascii="Verdana" w:hAnsi="Verdana"/>
        </w:rPr>
        <w:t>mit dem Krieg dort aktiv auseinandersetzen</w:t>
      </w:r>
      <w:r w:rsidR="00E73DF8">
        <w:rPr>
          <w:rFonts w:ascii="Verdana" w:hAnsi="Verdana"/>
        </w:rPr>
        <w:t xml:space="preserve">, </w:t>
      </w:r>
      <w:r w:rsidR="00E73DF8">
        <w:rPr>
          <w:rFonts w:ascii="Verdana" w:hAnsi="Verdana"/>
        </w:rPr>
        <w:lastRenderedPageBreak/>
        <w:t>die Wartehaltung aufgeben</w:t>
      </w:r>
      <w:r w:rsidR="005D61AF">
        <w:rPr>
          <w:rFonts w:ascii="Verdana" w:hAnsi="Verdana"/>
        </w:rPr>
        <w:t xml:space="preserve"> und damit eine neue Sichtweise einnehmen. Waffenlieferung in weiterem Umfang seien nötig, um die Ukraine nicht an Russland auszuliefern, sondern an den Verhandlungstisch zu bewegen. Die Lieferungen seien, seiner Ansicht nach, besser als ihr Ruf, müssten aber ausgeweitet und längerfristig geplant werden. </w:t>
      </w:r>
    </w:p>
    <w:p w14:paraId="7EBEFB12" w14:textId="77777777" w:rsidR="00C6782D" w:rsidRDefault="00C6782D" w:rsidP="005D61AF">
      <w:pPr>
        <w:rPr>
          <w:rFonts w:ascii="Verdana" w:hAnsi="Verdana"/>
        </w:rPr>
      </w:pPr>
    </w:p>
    <w:p w14:paraId="4E33C885" w14:textId="06F07072" w:rsidR="00447648" w:rsidRDefault="005D61AF" w:rsidP="005D61AF">
      <w:pPr>
        <w:rPr>
          <w:rFonts w:ascii="Verdana" w:hAnsi="Verdana"/>
        </w:rPr>
      </w:pPr>
      <w:r>
        <w:rPr>
          <w:rFonts w:ascii="Verdana" w:hAnsi="Verdana"/>
        </w:rPr>
        <w:t xml:space="preserve">Damit </w:t>
      </w:r>
      <w:r w:rsidR="003E401E">
        <w:rPr>
          <w:rFonts w:ascii="Verdana" w:hAnsi="Verdana"/>
        </w:rPr>
        <w:t xml:space="preserve">kam der Referent zu seinem </w:t>
      </w:r>
      <w:r w:rsidR="003E401E" w:rsidRPr="003E401E">
        <w:rPr>
          <w:rFonts w:ascii="Verdana" w:hAnsi="Verdana"/>
          <w:i/>
          <w:iCs/>
        </w:rPr>
        <w:t>zweiten Thema</w:t>
      </w:r>
      <w:r w:rsidR="003E401E">
        <w:rPr>
          <w:rFonts w:ascii="Verdana" w:hAnsi="Verdana"/>
        </w:rPr>
        <w:t xml:space="preserve"> der </w:t>
      </w:r>
      <w:r w:rsidR="003E401E" w:rsidRPr="003E401E">
        <w:rPr>
          <w:rFonts w:ascii="Verdana" w:hAnsi="Verdana"/>
          <w:i/>
          <w:iCs/>
        </w:rPr>
        <w:t>Russlandpolitik</w:t>
      </w:r>
      <w:r w:rsidR="003E401E">
        <w:rPr>
          <w:rFonts w:ascii="Verdana" w:hAnsi="Verdana"/>
        </w:rPr>
        <w:t>.</w:t>
      </w:r>
      <w:r>
        <w:rPr>
          <w:rFonts w:ascii="Verdana" w:hAnsi="Verdana"/>
        </w:rPr>
        <w:t xml:space="preserve"> </w:t>
      </w:r>
      <w:r w:rsidR="003E401E">
        <w:rPr>
          <w:rFonts w:ascii="Verdana" w:hAnsi="Verdana"/>
        </w:rPr>
        <w:t>Es habe sich herausgestellt, dass wir Deutschen nicht – wie Bundespräsident Steinmeier sagte – getäuscht wurden, sondern die „Moskau-Connection“ insgesamt nicht verstanden wurde. Die Ermordung einer Journalistin ausgerechnet an Putins Geburtstag sei hierfür ein untrügliches Zeichen, die Einnahme der Krim ein anderes. Man müsse vor allem auch Putin und Russland unterscheiden. Die Interessen des absoluten Machthabers und des russischen Volkes seien nicht die gleichen.</w:t>
      </w:r>
    </w:p>
    <w:p w14:paraId="718E9B80" w14:textId="77777777" w:rsidR="00621817" w:rsidRDefault="00621817" w:rsidP="005D61AF">
      <w:pPr>
        <w:rPr>
          <w:rFonts w:ascii="Verdana" w:hAnsi="Verdana"/>
        </w:rPr>
      </w:pPr>
    </w:p>
    <w:p w14:paraId="642A5201" w14:textId="4A3DB68B" w:rsidR="003E401E" w:rsidRDefault="003E401E" w:rsidP="005D61AF">
      <w:pPr>
        <w:rPr>
          <w:rFonts w:ascii="Verdana" w:hAnsi="Verdana"/>
        </w:rPr>
      </w:pPr>
      <w:r>
        <w:rPr>
          <w:rFonts w:ascii="Verdana" w:hAnsi="Verdana"/>
        </w:rPr>
        <w:t xml:space="preserve">Schwierig, sich von Russland zu trennen </w:t>
      </w:r>
      <w:r w:rsidR="00621817">
        <w:rPr>
          <w:rFonts w:ascii="Verdana" w:hAnsi="Verdana"/>
        </w:rPr>
        <w:t xml:space="preserve">sei vor allem auch, so das </w:t>
      </w:r>
      <w:r w:rsidR="00621817" w:rsidRPr="00621817">
        <w:rPr>
          <w:rFonts w:ascii="Verdana" w:hAnsi="Verdana"/>
          <w:i/>
          <w:iCs/>
        </w:rPr>
        <w:t>dritte Thema</w:t>
      </w:r>
      <w:r w:rsidR="00621817">
        <w:rPr>
          <w:rFonts w:ascii="Verdana" w:hAnsi="Verdana"/>
        </w:rPr>
        <w:t xml:space="preserve">, die </w:t>
      </w:r>
      <w:r w:rsidR="00621817" w:rsidRPr="00621817">
        <w:rPr>
          <w:rFonts w:ascii="Verdana" w:hAnsi="Verdana"/>
          <w:i/>
          <w:iCs/>
        </w:rPr>
        <w:t>Abhängigkeit</w:t>
      </w:r>
      <w:r w:rsidR="00621817">
        <w:rPr>
          <w:rFonts w:ascii="Verdana" w:hAnsi="Verdana"/>
        </w:rPr>
        <w:t xml:space="preserve"> Deutschlands </w:t>
      </w:r>
      <w:r w:rsidR="00621817" w:rsidRPr="00621817">
        <w:rPr>
          <w:rFonts w:ascii="Verdana" w:hAnsi="Verdana"/>
          <w:i/>
          <w:iCs/>
        </w:rPr>
        <w:t>von der Lieferung russischer Rohstoffe</w:t>
      </w:r>
      <w:r w:rsidR="00621817">
        <w:rPr>
          <w:rFonts w:ascii="Verdana" w:hAnsi="Verdana"/>
        </w:rPr>
        <w:t xml:space="preserve">. </w:t>
      </w:r>
      <w:r w:rsidR="00D97747">
        <w:rPr>
          <w:rFonts w:ascii="Verdana" w:hAnsi="Verdana"/>
        </w:rPr>
        <w:t>D</w:t>
      </w:r>
      <w:r w:rsidR="00621817">
        <w:rPr>
          <w:rFonts w:ascii="Verdana" w:hAnsi="Verdana"/>
        </w:rPr>
        <w:t xml:space="preserve">ie deutsche Wirtschaft </w:t>
      </w:r>
      <w:r w:rsidR="00D97747">
        <w:rPr>
          <w:rFonts w:ascii="Verdana" w:hAnsi="Verdana"/>
        </w:rPr>
        <w:t xml:space="preserve">profitiert immer noch </w:t>
      </w:r>
      <w:r w:rsidR="00621817">
        <w:rPr>
          <w:rFonts w:ascii="Verdana" w:hAnsi="Verdana"/>
        </w:rPr>
        <w:t xml:space="preserve">von Geschäften mit Russland. Dies wirke wie eine Droge. Die Erlangung der Unabhängigkeit sei </w:t>
      </w:r>
      <w:r w:rsidR="000746D1">
        <w:rPr>
          <w:rFonts w:ascii="Verdana" w:hAnsi="Verdana"/>
        </w:rPr>
        <w:t xml:space="preserve">demnach </w:t>
      </w:r>
      <w:r w:rsidR="00621817">
        <w:rPr>
          <w:rFonts w:ascii="Verdana" w:hAnsi="Verdana"/>
        </w:rPr>
        <w:t>ein sehr schmerzhafter Prozess. Es würden sich aber schon richtige Änderungen zeigen, denn viele Firmen verlegen ihre Standorte in die USA</w:t>
      </w:r>
      <w:r w:rsidR="00D97747">
        <w:rPr>
          <w:rFonts w:ascii="Verdana" w:hAnsi="Verdana"/>
        </w:rPr>
        <w:t>.</w:t>
      </w:r>
      <w:r w:rsidR="00621817">
        <w:rPr>
          <w:rFonts w:ascii="Verdana" w:hAnsi="Verdana"/>
        </w:rPr>
        <w:t xml:space="preserve"> </w:t>
      </w:r>
      <w:r w:rsidR="00D97747">
        <w:rPr>
          <w:rFonts w:ascii="Verdana" w:hAnsi="Verdana"/>
        </w:rPr>
        <w:t>M</w:t>
      </w:r>
      <w:r w:rsidR="00621817">
        <w:rPr>
          <w:rFonts w:ascii="Verdana" w:hAnsi="Verdana"/>
        </w:rPr>
        <w:t>an such</w:t>
      </w:r>
      <w:r w:rsidR="00D97747">
        <w:rPr>
          <w:rFonts w:ascii="Verdana" w:hAnsi="Verdana"/>
        </w:rPr>
        <w:t>e</w:t>
      </w:r>
      <w:r w:rsidR="00621817">
        <w:rPr>
          <w:rFonts w:ascii="Verdana" w:hAnsi="Verdana"/>
        </w:rPr>
        <w:t xml:space="preserve"> wegen Energielieferungen den Kontakt zu südamerikanischen</w:t>
      </w:r>
      <w:r w:rsidR="007A4465">
        <w:rPr>
          <w:rFonts w:ascii="Verdana" w:hAnsi="Verdana"/>
        </w:rPr>
        <w:t xml:space="preserve"> Staaten</w:t>
      </w:r>
      <w:r w:rsidR="00621817">
        <w:rPr>
          <w:rFonts w:ascii="Verdana" w:hAnsi="Verdana"/>
        </w:rPr>
        <w:t>, d.h. man versuch</w:t>
      </w:r>
      <w:r w:rsidR="00D97747">
        <w:rPr>
          <w:rFonts w:ascii="Verdana" w:hAnsi="Verdana"/>
        </w:rPr>
        <w:t>e</w:t>
      </w:r>
      <w:r w:rsidR="00621817">
        <w:rPr>
          <w:rFonts w:ascii="Verdana" w:hAnsi="Verdana"/>
        </w:rPr>
        <w:t xml:space="preserve"> sich breiter aufzustellen.</w:t>
      </w:r>
    </w:p>
    <w:p w14:paraId="41B32F9F" w14:textId="77777777" w:rsidR="00321675" w:rsidRDefault="00321675" w:rsidP="005D61AF">
      <w:pPr>
        <w:rPr>
          <w:rFonts w:ascii="Verdana" w:hAnsi="Verdana"/>
        </w:rPr>
      </w:pPr>
    </w:p>
    <w:p w14:paraId="7B39B001" w14:textId="2B676097" w:rsidR="00621817" w:rsidRDefault="00621817" w:rsidP="005D61AF">
      <w:pPr>
        <w:rPr>
          <w:rFonts w:ascii="Verdana" w:hAnsi="Verdana"/>
        </w:rPr>
      </w:pPr>
      <w:r>
        <w:rPr>
          <w:rFonts w:ascii="Verdana" w:hAnsi="Verdana"/>
          <w:i/>
          <w:iCs/>
        </w:rPr>
        <w:t xml:space="preserve">Thema vier </w:t>
      </w:r>
      <w:r>
        <w:rPr>
          <w:rFonts w:ascii="Verdana" w:hAnsi="Verdana"/>
        </w:rPr>
        <w:t xml:space="preserve">widmete sich der </w:t>
      </w:r>
      <w:r w:rsidRPr="00321675">
        <w:rPr>
          <w:rFonts w:ascii="Verdana" w:hAnsi="Verdana"/>
          <w:i/>
          <w:iCs/>
        </w:rPr>
        <w:t>Rolle Deutschlands</w:t>
      </w:r>
      <w:r>
        <w:rPr>
          <w:rFonts w:ascii="Verdana" w:hAnsi="Verdana"/>
        </w:rPr>
        <w:t xml:space="preserve"> in der </w:t>
      </w:r>
      <w:r w:rsidR="00321675">
        <w:rPr>
          <w:rFonts w:ascii="Verdana" w:hAnsi="Verdana"/>
        </w:rPr>
        <w:t xml:space="preserve">EU und der NATO. Der Senior Fellow der Münchner Sicherheitskonferenz forderte, dass Deutschland seine </w:t>
      </w:r>
      <w:r w:rsidR="000746D1">
        <w:rPr>
          <w:rFonts w:ascii="Verdana" w:hAnsi="Verdana"/>
        </w:rPr>
        <w:t>abwartende Haltung</w:t>
      </w:r>
      <w:r w:rsidR="00321675">
        <w:rPr>
          <w:rFonts w:ascii="Verdana" w:hAnsi="Verdana"/>
        </w:rPr>
        <w:t xml:space="preserve"> aufgeben und dafür aktiver in der Weltpolitik agieren müsse. Das aktuelle deutsche Engagement in Litauen sei mit der Entsendung deutscher Soldat(</w:t>
      </w:r>
      <w:proofErr w:type="spellStart"/>
      <w:r w:rsidR="00321675">
        <w:rPr>
          <w:rFonts w:ascii="Verdana" w:hAnsi="Verdana"/>
        </w:rPr>
        <w:t>inn</w:t>
      </w:r>
      <w:proofErr w:type="spellEnd"/>
      <w:r w:rsidR="00321675">
        <w:rPr>
          <w:rFonts w:ascii="Verdana" w:hAnsi="Verdana"/>
        </w:rPr>
        <w:t>)en ein richtiger Ansatz dazu.</w:t>
      </w:r>
    </w:p>
    <w:p w14:paraId="317539F5" w14:textId="793D3235" w:rsidR="00321675" w:rsidRDefault="00321675" w:rsidP="005D61AF">
      <w:pPr>
        <w:rPr>
          <w:rFonts w:ascii="Verdana" w:hAnsi="Verdana"/>
        </w:rPr>
      </w:pPr>
      <w:r>
        <w:rPr>
          <w:rFonts w:ascii="Verdana" w:hAnsi="Verdana"/>
        </w:rPr>
        <w:t>.</w:t>
      </w:r>
    </w:p>
    <w:p w14:paraId="3B987C1D" w14:textId="7D1C837D" w:rsidR="00321675" w:rsidRDefault="00321675" w:rsidP="005D61AF">
      <w:pPr>
        <w:rPr>
          <w:rFonts w:ascii="Verdana" w:hAnsi="Verdana"/>
        </w:rPr>
      </w:pPr>
      <w:r>
        <w:rPr>
          <w:rFonts w:ascii="Verdana" w:hAnsi="Verdana"/>
        </w:rPr>
        <w:t xml:space="preserve">In seinem letzten Punkt sprach Nico Lange </w:t>
      </w:r>
      <w:r>
        <w:rPr>
          <w:rFonts w:ascii="Verdana" w:hAnsi="Verdana"/>
          <w:i/>
          <w:iCs/>
        </w:rPr>
        <w:t>das Thema Bundeswehr</w:t>
      </w:r>
      <w:r>
        <w:rPr>
          <w:rFonts w:ascii="Verdana" w:hAnsi="Verdana"/>
        </w:rPr>
        <w:t xml:space="preserve"> an. Klar äußerte er, dass Deutschland zurzeit nicht in der Lage </w:t>
      </w:r>
      <w:r w:rsidR="000746D1">
        <w:rPr>
          <w:rFonts w:ascii="Verdana" w:hAnsi="Verdana"/>
        </w:rPr>
        <w:t>sei</w:t>
      </w:r>
      <w:r>
        <w:rPr>
          <w:rFonts w:ascii="Verdana" w:hAnsi="Verdana"/>
        </w:rPr>
        <w:t xml:space="preserve">, sich selbst zu verteidigen. Die vom Verteidigungsminister Pistorius geforderten 100 Mrd. Euro seien </w:t>
      </w:r>
      <w:r w:rsidR="004F3EAB">
        <w:rPr>
          <w:rFonts w:ascii="Verdana" w:hAnsi="Verdana"/>
        </w:rPr>
        <w:t>dringend nötig, um verteidigungsfähig zu werden und das Sicherheitsrisiko zu minimieren. Der Referent prophezeite, dass der russische Diktator ansonsten in seinem Sinne weitermachen werde</w:t>
      </w:r>
      <w:r w:rsidR="000746D1">
        <w:rPr>
          <w:rFonts w:ascii="Verdana" w:hAnsi="Verdana"/>
        </w:rPr>
        <w:t>,</w:t>
      </w:r>
      <w:r w:rsidR="004F3EAB">
        <w:rPr>
          <w:rFonts w:ascii="Verdana" w:hAnsi="Verdana"/>
        </w:rPr>
        <w:t xml:space="preserve"> das alte russische Reich wiederherzustellen.</w:t>
      </w:r>
    </w:p>
    <w:p w14:paraId="1305CAFE" w14:textId="77777777" w:rsidR="004F3EAB" w:rsidRDefault="004F3EAB" w:rsidP="005D61AF">
      <w:pPr>
        <w:rPr>
          <w:rFonts w:ascii="Verdana" w:hAnsi="Verdana"/>
        </w:rPr>
      </w:pPr>
    </w:p>
    <w:p w14:paraId="748162A8" w14:textId="2D156E69" w:rsidR="004F3EAB" w:rsidRDefault="004F3EAB" w:rsidP="005D61AF">
      <w:pPr>
        <w:rPr>
          <w:rFonts w:ascii="Verdana" w:hAnsi="Verdana"/>
        </w:rPr>
      </w:pPr>
      <w:r>
        <w:rPr>
          <w:rFonts w:ascii="Verdana" w:hAnsi="Verdana"/>
        </w:rPr>
        <w:t xml:space="preserve">Anschließend </w:t>
      </w:r>
      <w:r w:rsidR="007A4465">
        <w:rPr>
          <w:rFonts w:ascii="Verdana" w:hAnsi="Verdana"/>
        </w:rPr>
        <w:t>ging</w:t>
      </w:r>
      <w:r>
        <w:rPr>
          <w:rFonts w:ascii="Verdana" w:hAnsi="Verdana"/>
        </w:rPr>
        <w:t xml:space="preserve"> Nico Lange </w:t>
      </w:r>
      <w:r w:rsidR="007A4465">
        <w:rPr>
          <w:rFonts w:ascii="Verdana" w:hAnsi="Verdana"/>
        </w:rPr>
        <w:t xml:space="preserve">auf </w:t>
      </w:r>
      <w:r w:rsidR="000746D1">
        <w:rPr>
          <w:rFonts w:ascii="Verdana" w:hAnsi="Verdana"/>
        </w:rPr>
        <w:t xml:space="preserve">Fragen zu dieser </w:t>
      </w:r>
      <w:r w:rsidR="00512D8F">
        <w:rPr>
          <w:rFonts w:ascii="Verdana" w:hAnsi="Verdana"/>
        </w:rPr>
        <w:t xml:space="preserve">politischen </w:t>
      </w:r>
      <w:r w:rsidR="000746D1">
        <w:rPr>
          <w:rFonts w:ascii="Verdana" w:hAnsi="Verdana"/>
        </w:rPr>
        <w:t>Zeitenwende</w:t>
      </w:r>
      <w:r w:rsidR="007A4465">
        <w:rPr>
          <w:rFonts w:ascii="Verdana" w:hAnsi="Verdana"/>
        </w:rPr>
        <w:t xml:space="preserve"> ein</w:t>
      </w:r>
      <w:r>
        <w:rPr>
          <w:rFonts w:ascii="Verdana" w:hAnsi="Verdana"/>
        </w:rPr>
        <w:t>. Auf die Frage, was er tun würde, um Putin zu stoppen</w:t>
      </w:r>
      <w:r w:rsidR="00D44797">
        <w:rPr>
          <w:rFonts w:ascii="Verdana" w:hAnsi="Verdana"/>
        </w:rPr>
        <w:t>,</w:t>
      </w:r>
      <w:r>
        <w:rPr>
          <w:rFonts w:ascii="Verdana" w:hAnsi="Verdana"/>
        </w:rPr>
        <w:t xml:space="preserve"> antwortete der Referent,</w:t>
      </w:r>
      <w:r w:rsidR="00512D8F">
        <w:rPr>
          <w:rFonts w:ascii="Verdana" w:hAnsi="Verdana"/>
        </w:rPr>
        <w:t xml:space="preserve"> </w:t>
      </w:r>
      <w:r>
        <w:rPr>
          <w:rFonts w:ascii="Verdana" w:hAnsi="Verdana"/>
        </w:rPr>
        <w:t xml:space="preserve">es </w:t>
      </w:r>
      <w:r w:rsidR="00512D8F">
        <w:rPr>
          <w:rFonts w:ascii="Verdana" w:hAnsi="Verdana"/>
        </w:rPr>
        <w:t xml:space="preserve">gelte </w:t>
      </w:r>
      <w:r>
        <w:rPr>
          <w:rFonts w:ascii="Verdana" w:hAnsi="Verdana"/>
        </w:rPr>
        <w:t>vordringlich, dass die Ukraine</w:t>
      </w:r>
      <w:r w:rsidR="00512D8F">
        <w:rPr>
          <w:rFonts w:ascii="Verdana" w:hAnsi="Verdana"/>
        </w:rPr>
        <w:t>r</w:t>
      </w:r>
      <w:r>
        <w:rPr>
          <w:rFonts w:ascii="Verdana" w:hAnsi="Verdana"/>
        </w:rPr>
        <w:t xml:space="preserve"> ihr Land erfolgreich verteidigen k</w:t>
      </w:r>
      <w:r w:rsidR="00512D8F">
        <w:rPr>
          <w:rFonts w:ascii="Verdana" w:hAnsi="Verdana"/>
        </w:rPr>
        <w:t>önnen</w:t>
      </w:r>
      <w:r>
        <w:rPr>
          <w:rFonts w:ascii="Verdana" w:hAnsi="Verdana"/>
        </w:rPr>
        <w:t>.</w:t>
      </w:r>
      <w:r w:rsidR="00512D8F">
        <w:rPr>
          <w:rFonts w:ascii="Verdana" w:hAnsi="Verdana"/>
        </w:rPr>
        <w:t xml:space="preserve"> Man</w:t>
      </w:r>
      <w:r>
        <w:rPr>
          <w:rFonts w:ascii="Verdana" w:hAnsi="Verdana"/>
        </w:rPr>
        <w:t xml:space="preserve"> </w:t>
      </w:r>
      <w:r w:rsidR="00512D8F">
        <w:rPr>
          <w:rFonts w:ascii="Verdana" w:hAnsi="Verdana"/>
        </w:rPr>
        <w:t>müsse n</w:t>
      </w:r>
      <w:r>
        <w:rPr>
          <w:rFonts w:ascii="Verdana" w:hAnsi="Verdana"/>
        </w:rPr>
        <w:t xml:space="preserve">icht nur </w:t>
      </w:r>
      <w:r w:rsidR="00512D8F">
        <w:rPr>
          <w:rFonts w:ascii="Verdana" w:hAnsi="Verdana"/>
        </w:rPr>
        <w:t xml:space="preserve">hin und wieder </w:t>
      </w:r>
      <w:r>
        <w:rPr>
          <w:rFonts w:ascii="Verdana" w:hAnsi="Verdana"/>
        </w:rPr>
        <w:t xml:space="preserve">Waffen liefern, sondern </w:t>
      </w:r>
      <w:r w:rsidR="001C3ACF">
        <w:rPr>
          <w:rFonts w:ascii="Verdana" w:hAnsi="Verdana"/>
        </w:rPr>
        <w:t>in großem Maße</w:t>
      </w:r>
      <w:r w:rsidR="00512D8F">
        <w:rPr>
          <w:rFonts w:ascii="Verdana" w:hAnsi="Verdana"/>
        </w:rPr>
        <w:t>.</w:t>
      </w:r>
      <w:r w:rsidR="001C3ACF">
        <w:rPr>
          <w:rFonts w:ascii="Verdana" w:hAnsi="Verdana"/>
        </w:rPr>
        <w:t xml:space="preserve"> </w:t>
      </w:r>
      <w:r w:rsidR="00512D8F">
        <w:rPr>
          <w:rFonts w:ascii="Verdana" w:hAnsi="Verdana"/>
        </w:rPr>
        <w:t>Damit könne man</w:t>
      </w:r>
      <w:r w:rsidR="001C3ACF">
        <w:rPr>
          <w:rFonts w:ascii="Verdana" w:hAnsi="Verdana"/>
        </w:rPr>
        <w:t xml:space="preserve"> abschreckend </w:t>
      </w:r>
      <w:r w:rsidR="00512D8F">
        <w:rPr>
          <w:rFonts w:ascii="Verdana" w:hAnsi="Verdana"/>
        </w:rPr>
        <w:t xml:space="preserve">auf Putin </w:t>
      </w:r>
      <w:r w:rsidR="001C3ACF">
        <w:rPr>
          <w:rFonts w:ascii="Verdana" w:hAnsi="Verdana"/>
        </w:rPr>
        <w:t xml:space="preserve">wirken. Das Risiko für </w:t>
      </w:r>
      <w:r w:rsidR="007A4465">
        <w:rPr>
          <w:rFonts w:ascii="Verdana" w:hAnsi="Verdana"/>
        </w:rPr>
        <w:t xml:space="preserve">den </w:t>
      </w:r>
      <w:r w:rsidR="001C3ACF">
        <w:rPr>
          <w:rFonts w:ascii="Verdana" w:hAnsi="Verdana"/>
        </w:rPr>
        <w:t xml:space="preserve">Einsatz von strategischen Atomwaffen hält Lange für gering, dagegen für den Einsatz taktischer Atomwaffen mit begrenzter Wirkung groß. </w:t>
      </w:r>
    </w:p>
    <w:p w14:paraId="522AA1B7" w14:textId="5172D57A" w:rsidR="001C3ACF" w:rsidRPr="00321675" w:rsidRDefault="001C3ACF" w:rsidP="005D61AF">
      <w:pPr>
        <w:rPr>
          <w:rFonts w:ascii="Verdana" w:hAnsi="Verdana"/>
        </w:rPr>
      </w:pPr>
      <w:r>
        <w:rPr>
          <w:rFonts w:ascii="Verdana" w:hAnsi="Verdana"/>
        </w:rPr>
        <w:t xml:space="preserve">Auf </w:t>
      </w:r>
      <w:r w:rsidR="00A7379B">
        <w:rPr>
          <w:rFonts w:ascii="Verdana" w:hAnsi="Verdana"/>
        </w:rPr>
        <w:t>eine weitere</w:t>
      </w:r>
      <w:r>
        <w:rPr>
          <w:rFonts w:ascii="Verdana" w:hAnsi="Verdana"/>
        </w:rPr>
        <w:t xml:space="preserve"> Frage nach der schulischen Relevanz und Bearbeitung des Themas konnte Nico </w:t>
      </w:r>
      <w:r w:rsidR="000746D1">
        <w:rPr>
          <w:rFonts w:ascii="Verdana" w:hAnsi="Verdana"/>
        </w:rPr>
        <w:t>L</w:t>
      </w:r>
      <w:r>
        <w:rPr>
          <w:rFonts w:ascii="Verdana" w:hAnsi="Verdana"/>
        </w:rPr>
        <w:t>ange</w:t>
      </w:r>
      <w:r w:rsidR="000746D1">
        <w:rPr>
          <w:rFonts w:ascii="Verdana" w:hAnsi="Verdana"/>
        </w:rPr>
        <w:t xml:space="preserve"> – nach eigener Einschätzung – </w:t>
      </w:r>
      <w:r>
        <w:rPr>
          <w:rFonts w:ascii="Verdana" w:hAnsi="Verdana"/>
        </w:rPr>
        <w:t>nur allgemeine Ratschläge geben.</w:t>
      </w:r>
      <w:r w:rsidR="000746D1">
        <w:rPr>
          <w:rFonts w:ascii="Verdana" w:hAnsi="Verdana"/>
        </w:rPr>
        <w:t xml:space="preserve"> Zweifellos bestünden in Schulklassen Konfliktherde, wenn darin Kinder aus der Ukraine und aus Russland unterrichtet werden. Es sei notwendig, die Schülerinnen und Schüler mit der Realität zu konfrontieren und auf Frieden hinzuwirken.</w:t>
      </w:r>
      <w:r w:rsidR="00C6782D">
        <w:rPr>
          <w:rFonts w:ascii="Verdana" w:hAnsi="Verdana"/>
        </w:rPr>
        <w:t xml:space="preserve"> Die Lernenden müssten ihre Selbstwirksamkeit erfahren.</w:t>
      </w:r>
    </w:p>
    <w:p w14:paraId="2F29271D" w14:textId="77777777" w:rsidR="00447648" w:rsidRDefault="00447648" w:rsidP="00D940A5">
      <w:pPr>
        <w:rPr>
          <w:rFonts w:ascii="Verdana" w:hAnsi="Verdana"/>
        </w:rPr>
      </w:pPr>
    </w:p>
    <w:p w14:paraId="00BB73B9" w14:textId="77777777" w:rsidR="00447648" w:rsidRDefault="00447648" w:rsidP="00D940A5">
      <w:pPr>
        <w:rPr>
          <w:rFonts w:ascii="Verdana" w:hAnsi="Verdana"/>
        </w:rPr>
      </w:pPr>
    </w:p>
    <w:p w14:paraId="5A3B0771" w14:textId="4D785767" w:rsidR="00EF6B41" w:rsidRDefault="00B02E6F" w:rsidP="00C6782D">
      <w:pPr>
        <w:rPr>
          <w:rFonts w:ascii="Verdana" w:hAnsi="Verdana"/>
        </w:rPr>
      </w:pPr>
      <w:r>
        <w:rPr>
          <w:rFonts w:ascii="Verdana" w:hAnsi="Verdana"/>
        </w:rPr>
        <w:t>Nach de</w:t>
      </w:r>
      <w:r w:rsidR="00E73DF8">
        <w:rPr>
          <w:rFonts w:ascii="Verdana" w:hAnsi="Verdana"/>
        </w:rPr>
        <w:t>r Mittagspause</w:t>
      </w:r>
      <w:r>
        <w:rPr>
          <w:rFonts w:ascii="Verdana" w:hAnsi="Verdana"/>
        </w:rPr>
        <w:t xml:space="preserve"> begannen die parallel stattfindenden </w:t>
      </w:r>
      <w:r w:rsidRPr="00D46C58">
        <w:rPr>
          <w:rFonts w:ascii="Verdana" w:hAnsi="Verdana"/>
          <w:b/>
          <w:bCs/>
          <w:i/>
          <w:iCs/>
        </w:rPr>
        <w:t>fünf Workshops</w:t>
      </w:r>
      <w:r>
        <w:rPr>
          <w:rFonts w:ascii="Verdana" w:hAnsi="Verdana"/>
        </w:rPr>
        <w:t xml:space="preserve">. </w:t>
      </w:r>
      <w:r w:rsidR="00847019">
        <w:rPr>
          <w:rFonts w:ascii="Verdana" w:hAnsi="Verdana"/>
        </w:rPr>
        <w:t>Sie boten allesamt unterschiedliche Ansätze, die direkt oder indirekt</w:t>
      </w:r>
      <w:r w:rsidR="00C6782D">
        <w:rPr>
          <w:rFonts w:ascii="Verdana" w:hAnsi="Verdana"/>
        </w:rPr>
        <w:t xml:space="preserve"> </w:t>
      </w:r>
      <w:r w:rsidR="00E73DF8">
        <w:rPr>
          <w:rFonts w:ascii="Verdana" w:hAnsi="Verdana"/>
        </w:rPr>
        <w:t xml:space="preserve">mit der </w:t>
      </w:r>
      <w:r w:rsidR="00C6782D">
        <w:rPr>
          <w:rFonts w:ascii="Verdana" w:hAnsi="Verdana"/>
        </w:rPr>
        <w:t xml:space="preserve">Zeitenwende </w:t>
      </w:r>
      <w:r w:rsidR="00E73DF8">
        <w:rPr>
          <w:rFonts w:ascii="Verdana" w:hAnsi="Verdana"/>
        </w:rPr>
        <w:t>zu tun haben</w:t>
      </w:r>
      <w:r w:rsidR="00C6782D">
        <w:rPr>
          <w:rFonts w:ascii="Verdana" w:hAnsi="Verdana"/>
        </w:rPr>
        <w:t>.</w:t>
      </w:r>
      <w:r w:rsidR="00847019">
        <w:rPr>
          <w:rFonts w:ascii="Verdana" w:hAnsi="Verdana"/>
        </w:rPr>
        <w:t xml:space="preserve"> </w:t>
      </w:r>
    </w:p>
    <w:p w14:paraId="5A1897BB" w14:textId="0737E245" w:rsidR="00B358E6" w:rsidRDefault="00E73DF8" w:rsidP="004738C1">
      <w:pPr>
        <w:rPr>
          <w:rFonts w:ascii="Verdana" w:hAnsi="Verdana"/>
        </w:rPr>
      </w:pPr>
      <w:r>
        <w:rPr>
          <w:rFonts w:ascii="Verdana" w:hAnsi="Verdana"/>
          <w:b/>
          <w:bCs/>
          <w:i/>
          <w:iCs/>
        </w:rPr>
        <w:t>Nico Lange</w:t>
      </w:r>
      <w:r>
        <w:rPr>
          <w:rFonts w:ascii="Verdana" w:hAnsi="Verdana"/>
        </w:rPr>
        <w:t xml:space="preserve"> vertiefte in seinem Workshop die</w:t>
      </w:r>
      <w:r w:rsidR="007256E4">
        <w:rPr>
          <w:rFonts w:ascii="Verdana" w:hAnsi="Verdana"/>
        </w:rPr>
        <w:t>,</w:t>
      </w:r>
      <w:r>
        <w:rPr>
          <w:rFonts w:ascii="Verdana" w:hAnsi="Verdana"/>
        </w:rPr>
        <w:t xml:space="preserve"> in seinem Referat angesprochenen Punkte. </w:t>
      </w:r>
    </w:p>
    <w:p w14:paraId="5513C45E" w14:textId="77777777" w:rsidR="006A1E36" w:rsidRDefault="006A1E36" w:rsidP="004738C1">
      <w:pPr>
        <w:rPr>
          <w:rFonts w:ascii="Verdana" w:hAnsi="Verdana"/>
        </w:rPr>
      </w:pPr>
    </w:p>
    <w:p w14:paraId="14BA421A" w14:textId="048A6846" w:rsidR="00EF6B41" w:rsidRDefault="006A1E36" w:rsidP="00D940A5">
      <w:pPr>
        <w:rPr>
          <w:rFonts w:ascii="Verdana" w:hAnsi="Verdana"/>
        </w:rPr>
      </w:pPr>
      <w:r>
        <w:rPr>
          <w:noProof/>
        </w:rPr>
        <w:drawing>
          <wp:inline distT="0" distB="0" distL="0" distR="0" wp14:anchorId="19ECA4C1" wp14:editId="726121A9">
            <wp:extent cx="5760720" cy="2643505"/>
            <wp:effectExtent l="0" t="0" r="0" b="4445"/>
            <wp:docPr id="2662049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43505"/>
                    </a:xfrm>
                    <a:prstGeom prst="rect">
                      <a:avLst/>
                    </a:prstGeom>
                    <a:noFill/>
                    <a:ln>
                      <a:noFill/>
                    </a:ln>
                  </pic:spPr>
                </pic:pic>
              </a:graphicData>
            </a:graphic>
          </wp:inline>
        </w:drawing>
      </w:r>
    </w:p>
    <w:p w14:paraId="510DE7D3" w14:textId="77777777" w:rsidR="006A1E36" w:rsidRDefault="006A1E36" w:rsidP="004738C1">
      <w:pPr>
        <w:rPr>
          <w:rFonts w:ascii="Verdana" w:hAnsi="Verdana" w:cstheme="minorHAnsi"/>
        </w:rPr>
      </w:pPr>
    </w:p>
    <w:p w14:paraId="6F8E902C" w14:textId="3D435464" w:rsidR="00C1002B" w:rsidRPr="004738C1" w:rsidRDefault="00A54189" w:rsidP="004738C1">
      <w:pPr>
        <w:rPr>
          <w:rFonts w:ascii="Verdana" w:hAnsi="Verdana" w:cstheme="minorHAnsi"/>
        </w:rPr>
      </w:pPr>
      <w:r>
        <w:rPr>
          <w:rFonts w:ascii="Verdana" w:hAnsi="Verdana" w:cstheme="minorHAnsi"/>
        </w:rPr>
        <w:t xml:space="preserve">Er </w:t>
      </w:r>
      <w:r w:rsidR="00861345">
        <w:rPr>
          <w:rFonts w:ascii="Verdana" w:hAnsi="Verdana" w:cstheme="minorHAnsi"/>
        </w:rPr>
        <w:t>be</w:t>
      </w:r>
      <w:r>
        <w:rPr>
          <w:rFonts w:ascii="Verdana" w:hAnsi="Verdana" w:cstheme="minorHAnsi"/>
        </w:rPr>
        <w:t xml:space="preserve">sprach mit den Teilnehmenden </w:t>
      </w:r>
      <w:r w:rsidR="004D3B84">
        <w:rPr>
          <w:rFonts w:ascii="Verdana" w:hAnsi="Verdana" w:cstheme="minorHAnsi"/>
        </w:rPr>
        <w:t xml:space="preserve">unter anderem </w:t>
      </w:r>
      <w:r>
        <w:rPr>
          <w:rFonts w:ascii="Verdana" w:hAnsi="Verdana" w:cstheme="minorHAnsi"/>
        </w:rPr>
        <w:t xml:space="preserve">folgende Punkte:  </w:t>
      </w:r>
    </w:p>
    <w:p w14:paraId="4F299998" w14:textId="5C488BD1" w:rsidR="00861345" w:rsidRDefault="00861345" w:rsidP="00035A40">
      <w:pPr>
        <w:rPr>
          <w:rFonts w:ascii="Verdana" w:hAnsi="Verdana"/>
        </w:rPr>
      </w:pPr>
      <w:r>
        <w:rPr>
          <w:rFonts w:ascii="Verdana" w:hAnsi="Verdana"/>
        </w:rPr>
        <w:t xml:space="preserve">Bei der </w:t>
      </w:r>
      <w:r w:rsidRPr="00861345">
        <w:rPr>
          <w:rFonts w:ascii="Verdana" w:hAnsi="Verdana"/>
          <w:i/>
          <w:iCs/>
        </w:rPr>
        <w:t>digitalen Sicherheit</w:t>
      </w:r>
      <w:r>
        <w:rPr>
          <w:rFonts w:ascii="Verdana" w:hAnsi="Verdana"/>
        </w:rPr>
        <w:t xml:space="preserve"> </w:t>
      </w:r>
      <w:r w:rsidR="007256E4">
        <w:rPr>
          <w:rFonts w:ascii="Verdana" w:hAnsi="Verdana"/>
        </w:rPr>
        <w:t>sei es zu beklagen</w:t>
      </w:r>
      <w:r>
        <w:rPr>
          <w:rFonts w:ascii="Verdana" w:hAnsi="Verdana"/>
        </w:rPr>
        <w:t xml:space="preserve">, dass es kaum deutsche Anbieter, sondern nur die globalen Player gäbe. Die </w:t>
      </w:r>
      <w:r w:rsidR="005572B8">
        <w:rPr>
          <w:rFonts w:ascii="Verdana" w:hAnsi="Verdana"/>
        </w:rPr>
        <w:t xml:space="preserve">digitale </w:t>
      </w:r>
      <w:r>
        <w:rPr>
          <w:rFonts w:ascii="Verdana" w:hAnsi="Verdana"/>
        </w:rPr>
        <w:t>Infrastruktur sei</w:t>
      </w:r>
      <w:r w:rsidR="007256E4">
        <w:rPr>
          <w:rFonts w:ascii="Verdana" w:hAnsi="Verdana"/>
        </w:rPr>
        <w:t xml:space="preserve"> aber</w:t>
      </w:r>
      <w:r>
        <w:rPr>
          <w:rFonts w:ascii="Verdana" w:hAnsi="Verdana"/>
        </w:rPr>
        <w:t xml:space="preserve"> in großer Gefahr, auf die wir nicht vorbereitet sind. Auch die zunehmende Radikalisierung auf den Internet-Plattformen klagte der Referent</w:t>
      </w:r>
      <w:r w:rsidR="004D3B84">
        <w:rPr>
          <w:rFonts w:ascii="Verdana" w:hAnsi="Verdana"/>
        </w:rPr>
        <w:t xml:space="preserve"> an</w:t>
      </w:r>
      <w:r>
        <w:rPr>
          <w:rFonts w:ascii="Verdana" w:hAnsi="Verdana"/>
        </w:rPr>
        <w:t>.</w:t>
      </w:r>
    </w:p>
    <w:p w14:paraId="6A0D215C" w14:textId="13864B73" w:rsidR="00861345" w:rsidRDefault="00861345" w:rsidP="00035A40">
      <w:pPr>
        <w:rPr>
          <w:rFonts w:ascii="Verdana" w:hAnsi="Verdana"/>
        </w:rPr>
      </w:pPr>
      <w:r>
        <w:rPr>
          <w:rFonts w:ascii="Verdana" w:hAnsi="Verdana"/>
        </w:rPr>
        <w:t xml:space="preserve">Weiter </w:t>
      </w:r>
      <w:r w:rsidR="00E12BA1">
        <w:rPr>
          <w:rFonts w:ascii="Verdana" w:hAnsi="Verdana"/>
        </w:rPr>
        <w:t xml:space="preserve">wurde der </w:t>
      </w:r>
      <w:r w:rsidR="00E12BA1">
        <w:rPr>
          <w:rFonts w:ascii="Verdana" w:hAnsi="Verdana"/>
          <w:i/>
          <w:iCs/>
        </w:rPr>
        <w:t xml:space="preserve">Schulbereich </w:t>
      </w:r>
      <w:r w:rsidR="00E12BA1">
        <w:rPr>
          <w:rFonts w:ascii="Verdana" w:hAnsi="Verdana"/>
        </w:rPr>
        <w:t>angesprochen. Die ukrainischen Flüchtlingskinder seien in den Schulen einen autoritären Erziehungsstil gewohnt</w:t>
      </w:r>
      <w:r w:rsidR="004D3B84">
        <w:rPr>
          <w:rFonts w:ascii="Verdana" w:hAnsi="Verdana"/>
        </w:rPr>
        <w:t>.</w:t>
      </w:r>
      <w:r w:rsidR="003D4765">
        <w:rPr>
          <w:rFonts w:ascii="Verdana" w:hAnsi="Verdana"/>
        </w:rPr>
        <w:t xml:space="preserve"> </w:t>
      </w:r>
      <w:r w:rsidR="004D3B84">
        <w:rPr>
          <w:rFonts w:ascii="Verdana" w:hAnsi="Verdana"/>
        </w:rPr>
        <w:t>Die anderen Erfahrungen an den deutschen Schulen führe</w:t>
      </w:r>
      <w:r w:rsidR="003D4765">
        <w:rPr>
          <w:rFonts w:ascii="Verdana" w:hAnsi="Verdana"/>
        </w:rPr>
        <w:t xml:space="preserve"> zu der Einstellung, das deutsche Schulsystem sei ineffektiv. Die </w:t>
      </w:r>
      <w:r w:rsidR="004D3B84">
        <w:rPr>
          <w:rFonts w:ascii="Verdana" w:hAnsi="Verdana"/>
        </w:rPr>
        <w:t xml:space="preserve">ukrainischen </w:t>
      </w:r>
      <w:r w:rsidR="003D4765">
        <w:rPr>
          <w:rFonts w:ascii="Verdana" w:hAnsi="Verdana"/>
        </w:rPr>
        <w:t>Schulkinder hätten in Deutschland zudem eine Doppelbelast</w:t>
      </w:r>
      <w:r w:rsidR="004D3B84">
        <w:rPr>
          <w:rFonts w:ascii="Verdana" w:hAnsi="Verdana"/>
        </w:rPr>
        <w:t>ung.</w:t>
      </w:r>
      <w:r w:rsidR="003D4765">
        <w:rPr>
          <w:rFonts w:ascii="Verdana" w:hAnsi="Verdana"/>
        </w:rPr>
        <w:t xml:space="preserve"> </w:t>
      </w:r>
      <w:r w:rsidR="004D3B84">
        <w:rPr>
          <w:rFonts w:ascii="Verdana" w:hAnsi="Verdana"/>
        </w:rPr>
        <w:t>S</w:t>
      </w:r>
      <w:r w:rsidR="003D4765">
        <w:rPr>
          <w:rFonts w:ascii="Verdana" w:hAnsi="Verdana"/>
        </w:rPr>
        <w:t xml:space="preserve">ie </w:t>
      </w:r>
      <w:r w:rsidR="004D3B84">
        <w:rPr>
          <w:rFonts w:ascii="Verdana" w:hAnsi="Verdana"/>
        </w:rPr>
        <w:t>besuch</w:t>
      </w:r>
      <w:r w:rsidR="003D4765">
        <w:rPr>
          <w:rFonts w:ascii="Verdana" w:hAnsi="Verdana"/>
        </w:rPr>
        <w:t>en vormittags eine deutsche Schule und müssen nachmittags digital am ukrainischen Unterricht teilnehmen.</w:t>
      </w:r>
    </w:p>
    <w:p w14:paraId="1CE9221F" w14:textId="6628B314" w:rsidR="003D4765" w:rsidRDefault="003D4765" w:rsidP="00035A40">
      <w:pPr>
        <w:rPr>
          <w:rFonts w:ascii="Verdana" w:hAnsi="Verdana"/>
        </w:rPr>
      </w:pPr>
      <w:r>
        <w:rPr>
          <w:rFonts w:ascii="Verdana" w:hAnsi="Verdana"/>
        </w:rPr>
        <w:t>Ein gro</w:t>
      </w:r>
      <w:r w:rsidR="0035028A">
        <w:rPr>
          <w:rFonts w:ascii="Verdana" w:hAnsi="Verdana"/>
        </w:rPr>
        <w:t xml:space="preserve">ßes Thema sprach Nico Lange im Zusammenhang mit dem </w:t>
      </w:r>
      <w:r w:rsidR="0035028A">
        <w:rPr>
          <w:rFonts w:ascii="Verdana" w:hAnsi="Verdana"/>
          <w:i/>
          <w:iCs/>
        </w:rPr>
        <w:t xml:space="preserve">Krieg in der Ukraine </w:t>
      </w:r>
      <w:r w:rsidR="0035028A">
        <w:rPr>
          <w:rFonts w:ascii="Verdana" w:hAnsi="Verdana"/>
        </w:rPr>
        <w:t>an. Er blendet</w:t>
      </w:r>
      <w:r w:rsidR="007256E4">
        <w:rPr>
          <w:rFonts w:ascii="Verdana" w:hAnsi="Verdana"/>
        </w:rPr>
        <w:t>e</w:t>
      </w:r>
      <w:r w:rsidR="0035028A">
        <w:rPr>
          <w:rFonts w:ascii="Verdana" w:hAnsi="Verdana"/>
        </w:rPr>
        <w:t xml:space="preserve"> auf das Jahr 2001 zurück und sagte, dass schon damals Präsident Putin sein Vormachtstreben in Europa deutlich gemacht habe. Er bot </w:t>
      </w:r>
      <w:r w:rsidR="00093CCC">
        <w:rPr>
          <w:rFonts w:ascii="Verdana" w:hAnsi="Verdana"/>
        </w:rPr>
        <w:t xml:space="preserve">jedoch </w:t>
      </w:r>
      <w:r w:rsidR="0035028A">
        <w:rPr>
          <w:rFonts w:ascii="Verdana" w:hAnsi="Verdana"/>
        </w:rPr>
        <w:t>zu der Zeit eine Kooperation Russlands mit Deutschland</w:t>
      </w:r>
      <w:r w:rsidR="00093CCC">
        <w:rPr>
          <w:rFonts w:ascii="Verdana" w:hAnsi="Verdana"/>
        </w:rPr>
        <w:t xml:space="preserve"> allerdings</w:t>
      </w:r>
      <w:r w:rsidR="0035028A">
        <w:rPr>
          <w:rFonts w:ascii="Verdana" w:hAnsi="Verdana"/>
        </w:rPr>
        <w:t xml:space="preserve"> ohne den Einfluss der USA an. Es gab von deutscher Seite eine starke Konzentration Richtung Wiedervereinigung, jedoch wenig Gesprächsangebote an die russische Seite. Die Ukraine wiederum fühlte sich nie zu Russland gehörig und suchte früh</w:t>
      </w:r>
      <w:r w:rsidR="00093CCC">
        <w:rPr>
          <w:rFonts w:ascii="Verdana" w:hAnsi="Verdana"/>
        </w:rPr>
        <w:t>zei</w:t>
      </w:r>
      <w:r w:rsidR="0035028A">
        <w:rPr>
          <w:rFonts w:ascii="Verdana" w:hAnsi="Verdana"/>
        </w:rPr>
        <w:t>tig den Kontakt zu Europa</w:t>
      </w:r>
      <w:r w:rsidR="00093CCC">
        <w:rPr>
          <w:rFonts w:ascii="Verdana" w:hAnsi="Verdana"/>
        </w:rPr>
        <w:t xml:space="preserve">. Diese Bemühungen seien aber von europäischer Seite immer wieder zögerlich beantwortet worden. Es werde – so Lange – in den nächsten zwei Jahren kein Ende des Krieges geben, wenn Putin nicht </w:t>
      </w:r>
      <w:r w:rsidR="005572B8">
        <w:rPr>
          <w:rFonts w:ascii="Verdana" w:hAnsi="Verdana"/>
        </w:rPr>
        <w:t xml:space="preserve">massiv </w:t>
      </w:r>
      <w:r w:rsidR="00093CCC">
        <w:rPr>
          <w:rFonts w:ascii="Verdana" w:hAnsi="Verdana"/>
        </w:rPr>
        <w:t>gestoppt werde. Im eigenen Land rechtfertigt der russische Diktator den Krieg mit einer Fülle von Propagandalügen.</w:t>
      </w:r>
    </w:p>
    <w:p w14:paraId="08CE92A1" w14:textId="4BB68915" w:rsidR="00093CCC" w:rsidRDefault="00093CCC" w:rsidP="00035A40">
      <w:pPr>
        <w:rPr>
          <w:rFonts w:ascii="Verdana" w:hAnsi="Verdana"/>
        </w:rPr>
      </w:pPr>
      <w:r>
        <w:rPr>
          <w:rFonts w:ascii="Verdana" w:hAnsi="Verdana"/>
        </w:rPr>
        <w:t xml:space="preserve">Schließlich </w:t>
      </w:r>
      <w:r w:rsidR="004D3B84">
        <w:rPr>
          <w:rFonts w:ascii="Verdana" w:hAnsi="Verdana"/>
        </w:rPr>
        <w:t>forderte</w:t>
      </w:r>
      <w:r>
        <w:rPr>
          <w:rFonts w:ascii="Verdana" w:hAnsi="Verdana"/>
        </w:rPr>
        <w:t xml:space="preserve"> der Senior Fellow der Münchner Sicherheitskonferenz</w:t>
      </w:r>
      <w:r w:rsidR="004D3B84">
        <w:rPr>
          <w:rFonts w:ascii="Verdana" w:hAnsi="Verdana"/>
        </w:rPr>
        <w:t>, dass</w:t>
      </w:r>
      <w:r>
        <w:rPr>
          <w:rFonts w:ascii="Verdana" w:hAnsi="Verdana"/>
        </w:rPr>
        <w:t xml:space="preserve"> folgende gesellschaftlichen Fragen</w:t>
      </w:r>
      <w:r w:rsidR="004D3B84">
        <w:rPr>
          <w:rFonts w:ascii="Verdana" w:hAnsi="Verdana"/>
        </w:rPr>
        <w:t xml:space="preserve"> </w:t>
      </w:r>
      <w:r w:rsidR="005572B8">
        <w:rPr>
          <w:rFonts w:ascii="Verdana" w:hAnsi="Verdana"/>
        </w:rPr>
        <w:t>zeitnah</w:t>
      </w:r>
      <w:r w:rsidR="004D3B84">
        <w:rPr>
          <w:rFonts w:ascii="Verdana" w:hAnsi="Verdana"/>
        </w:rPr>
        <w:t xml:space="preserve"> beantwortet werden müssten:</w:t>
      </w:r>
    </w:p>
    <w:p w14:paraId="59BBE8FB" w14:textId="77777777" w:rsidR="004D3B84" w:rsidRDefault="004D3B84" w:rsidP="004D3B84">
      <w:pPr>
        <w:pStyle w:val="Listenabsatz"/>
        <w:numPr>
          <w:ilvl w:val="0"/>
          <w:numId w:val="6"/>
        </w:numPr>
        <w:ind w:left="284" w:hanging="284"/>
        <w:rPr>
          <w:rFonts w:ascii="Verdana" w:hAnsi="Verdana"/>
        </w:rPr>
      </w:pPr>
      <w:r>
        <w:rPr>
          <w:rFonts w:ascii="Verdana" w:hAnsi="Verdana"/>
        </w:rPr>
        <w:t>Ist die Wiedereinführung der Wehrpflicht bzw. einer allgemeinen Dienstpflicht für junge Deutsche unerlässlich?</w:t>
      </w:r>
    </w:p>
    <w:p w14:paraId="39095EE5" w14:textId="77777777" w:rsidR="004D3B84" w:rsidRDefault="004D3B84" w:rsidP="004D3B84">
      <w:pPr>
        <w:pStyle w:val="Listenabsatz"/>
        <w:numPr>
          <w:ilvl w:val="0"/>
          <w:numId w:val="6"/>
        </w:numPr>
        <w:ind w:left="284" w:hanging="284"/>
        <w:rPr>
          <w:rFonts w:ascii="Verdana" w:hAnsi="Verdana"/>
        </w:rPr>
      </w:pPr>
      <w:r>
        <w:rPr>
          <w:rFonts w:ascii="Verdana" w:hAnsi="Verdana"/>
        </w:rPr>
        <w:t>Was ist an unserer Demokratie schützenswert?</w:t>
      </w:r>
    </w:p>
    <w:p w14:paraId="11D5E7A1" w14:textId="7BC67513" w:rsidR="004D3B84" w:rsidRDefault="004D3B84" w:rsidP="004D3B84">
      <w:pPr>
        <w:pStyle w:val="Listenabsatz"/>
        <w:numPr>
          <w:ilvl w:val="0"/>
          <w:numId w:val="6"/>
        </w:numPr>
        <w:ind w:left="284" w:hanging="284"/>
        <w:rPr>
          <w:rFonts w:ascii="Verdana" w:hAnsi="Verdana"/>
        </w:rPr>
      </w:pPr>
      <w:r>
        <w:rPr>
          <w:rFonts w:ascii="Verdana" w:hAnsi="Verdana"/>
        </w:rPr>
        <w:t>Wie hoch ist die Bereitschaft die Demokratie zu verteidigen?</w:t>
      </w:r>
    </w:p>
    <w:p w14:paraId="48F0A77C" w14:textId="4AF08FE3" w:rsidR="004D3B84" w:rsidRDefault="004D3B84" w:rsidP="004D3B84">
      <w:pPr>
        <w:pStyle w:val="Listenabsatz"/>
        <w:numPr>
          <w:ilvl w:val="0"/>
          <w:numId w:val="6"/>
        </w:numPr>
        <w:ind w:left="284" w:hanging="284"/>
        <w:rPr>
          <w:rFonts w:ascii="Verdana" w:hAnsi="Verdana"/>
        </w:rPr>
      </w:pPr>
      <w:r>
        <w:rPr>
          <w:rFonts w:ascii="Verdana" w:hAnsi="Verdana"/>
        </w:rPr>
        <w:lastRenderedPageBreak/>
        <w:t>Wie stark ist unsere Demokratie?</w:t>
      </w:r>
    </w:p>
    <w:p w14:paraId="60926D3A" w14:textId="74FFCA42" w:rsidR="004D3B84" w:rsidRPr="004D3B84" w:rsidRDefault="004D3B84" w:rsidP="004D3B84">
      <w:pPr>
        <w:pStyle w:val="Listenabsatz"/>
        <w:numPr>
          <w:ilvl w:val="0"/>
          <w:numId w:val="6"/>
        </w:numPr>
        <w:ind w:left="284" w:hanging="284"/>
        <w:rPr>
          <w:rFonts w:ascii="Verdana" w:hAnsi="Verdana"/>
        </w:rPr>
      </w:pPr>
      <w:r>
        <w:rPr>
          <w:rFonts w:ascii="Verdana" w:hAnsi="Verdana"/>
        </w:rPr>
        <w:t xml:space="preserve">Wie kann dem Verlust des Ansehens der politisch Tätigen und </w:t>
      </w:r>
      <w:r w:rsidR="005572B8">
        <w:rPr>
          <w:rFonts w:ascii="Verdana" w:hAnsi="Verdana"/>
        </w:rPr>
        <w:t xml:space="preserve">wie kann </w:t>
      </w:r>
      <w:r>
        <w:rPr>
          <w:rFonts w:ascii="Verdana" w:hAnsi="Verdana"/>
        </w:rPr>
        <w:t>d</w:t>
      </w:r>
      <w:r w:rsidR="005572B8">
        <w:rPr>
          <w:rFonts w:ascii="Verdana" w:hAnsi="Verdana"/>
        </w:rPr>
        <w:t xml:space="preserve">er </w:t>
      </w:r>
      <w:r>
        <w:rPr>
          <w:rFonts w:ascii="Verdana" w:hAnsi="Verdana"/>
        </w:rPr>
        <w:t xml:space="preserve"> </w:t>
      </w:r>
      <w:r>
        <w:rPr>
          <w:rFonts w:ascii="Verdana" w:hAnsi="Verdana"/>
        </w:rPr>
        <w:br/>
        <w:t>zunehmenden De-Intellektualisierung der politische Klasse entgegengewirkt werden?</w:t>
      </w:r>
    </w:p>
    <w:p w14:paraId="3F2F80EC" w14:textId="77777777" w:rsidR="00861345" w:rsidRDefault="00861345" w:rsidP="00035A40">
      <w:pPr>
        <w:rPr>
          <w:rFonts w:ascii="Verdana" w:hAnsi="Verdana"/>
        </w:rPr>
      </w:pPr>
    </w:p>
    <w:p w14:paraId="5129593F" w14:textId="77777777" w:rsidR="00861345" w:rsidRDefault="00861345" w:rsidP="00035A40">
      <w:pPr>
        <w:rPr>
          <w:rFonts w:ascii="Verdana" w:hAnsi="Verdana"/>
        </w:rPr>
      </w:pPr>
    </w:p>
    <w:p w14:paraId="2FA84678" w14:textId="07F8FF3A" w:rsidR="00A97575" w:rsidRPr="00382643" w:rsidRDefault="00A97575" w:rsidP="00382643">
      <w:pPr>
        <w:rPr>
          <w:rFonts w:ascii="Verdana" w:hAnsi="Verdana"/>
        </w:rPr>
      </w:pPr>
      <w:r>
        <w:rPr>
          <w:rFonts w:ascii="Verdana" w:hAnsi="Verdana"/>
          <w:b/>
          <w:bCs/>
          <w:i/>
          <w:iCs/>
        </w:rPr>
        <w:t>Jochen Zellner,</w:t>
      </w:r>
      <w:r>
        <w:rPr>
          <w:rFonts w:ascii="Verdana" w:hAnsi="Verdana"/>
        </w:rPr>
        <w:t xml:space="preserve"> </w:t>
      </w:r>
      <w:proofErr w:type="spellStart"/>
      <w:r>
        <w:rPr>
          <w:rFonts w:ascii="Verdana" w:hAnsi="Verdana"/>
        </w:rPr>
        <w:t>stv</w:t>
      </w:r>
      <w:proofErr w:type="spellEnd"/>
      <w:r>
        <w:rPr>
          <w:rFonts w:ascii="Verdana" w:hAnsi="Verdana"/>
        </w:rPr>
        <w:t xml:space="preserve">. Vorsitzender der Europäischen Akademie Bayern informierte und diskutierte </w:t>
      </w:r>
      <w:r w:rsidR="007256E4">
        <w:rPr>
          <w:rFonts w:ascii="Verdana" w:hAnsi="Verdana"/>
        </w:rPr>
        <w:t xml:space="preserve">auch </w:t>
      </w:r>
      <w:r>
        <w:rPr>
          <w:rFonts w:ascii="Verdana" w:hAnsi="Verdana"/>
        </w:rPr>
        <w:t xml:space="preserve">über diverse </w:t>
      </w:r>
      <w:r w:rsidRPr="00EA689F">
        <w:rPr>
          <w:rFonts w:ascii="Verdana" w:hAnsi="Verdana"/>
          <w:b/>
          <w:bCs/>
          <w:i/>
          <w:iCs/>
        </w:rPr>
        <w:t>Belastungsproben der Demokratie</w:t>
      </w:r>
      <w:r w:rsidR="00382643">
        <w:rPr>
          <w:rFonts w:ascii="Verdana" w:hAnsi="Verdana"/>
        </w:rPr>
        <w:t>.</w:t>
      </w:r>
    </w:p>
    <w:p w14:paraId="1D9C0D3C" w14:textId="77777777" w:rsidR="00A97575" w:rsidRDefault="00A97575" w:rsidP="00D940A5">
      <w:pPr>
        <w:rPr>
          <w:rFonts w:ascii="Verdana" w:hAnsi="Verdana"/>
        </w:rPr>
      </w:pPr>
    </w:p>
    <w:p w14:paraId="36CE08C4" w14:textId="3FD7D705" w:rsidR="00A97575" w:rsidRPr="00A97575" w:rsidRDefault="00A02778" w:rsidP="00D940A5">
      <w:pPr>
        <w:rPr>
          <w:rFonts w:ascii="Verdana" w:hAnsi="Verdana"/>
        </w:rPr>
      </w:pPr>
      <w:r w:rsidRPr="00A02778">
        <w:rPr>
          <w:rFonts w:ascii="Verdana" w:hAnsi="Verdana"/>
          <w:noProof/>
        </w:rPr>
        <w:drawing>
          <wp:anchor distT="0" distB="0" distL="114300" distR="114300" simplePos="0" relativeHeight="251681792" behindDoc="1" locked="0" layoutInCell="1" allowOverlap="1" wp14:anchorId="6FAB97CF" wp14:editId="2DF36C20">
            <wp:simplePos x="0" y="0"/>
            <wp:positionH relativeFrom="column">
              <wp:posOffset>-4445</wp:posOffset>
            </wp:positionH>
            <wp:positionV relativeFrom="paragraph">
              <wp:posOffset>0</wp:posOffset>
            </wp:positionV>
            <wp:extent cx="2178000" cy="2905200"/>
            <wp:effectExtent l="0" t="0" r="0" b="0"/>
            <wp:wrapTight wrapText="bothSides">
              <wp:wrapPolygon edited="0">
                <wp:start x="0" y="0"/>
                <wp:lineTo x="0" y="21388"/>
                <wp:lineTo x="21354" y="21388"/>
                <wp:lineTo x="21354" y="0"/>
                <wp:lineTo x="0" y="0"/>
              </wp:wrapPolygon>
            </wp:wrapTight>
            <wp:docPr id="48503588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000" cy="29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FB9B9" w14:textId="77777777" w:rsidR="00AD513D" w:rsidRPr="00E73DF8" w:rsidRDefault="00AD513D" w:rsidP="000B26DE">
      <w:pPr>
        <w:rPr>
          <w:rFonts w:ascii="Verdana" w:hAnsi="Verdana"/>
          <w:strike/>
        </w:rPr>
      </w:pPr>
    </w:p>
    <w:p w14:paraId="2685F04D" w14:textId="77777777" w:rsidR="00A97575" w:rsidRPr="00A97575" w:rsidRDefault="00A97575" w:rsidP="000B26DE">
      <w:pPr>
        <w:rPr>
          <w:rFonts w:ascii="Verdana" w:hAnsi="Verdana"/>
        </w:rPr>
      </w:pPr>
    </w:p>
    <w:p w14:paraId="7E14D9A1" w14:textId="77777777" w:rsidR="004738C1" w:rsidRDefault="004738C1" w:rsidP="000B26DE">
      <w:pPr>
        <w:rPr>
          <w:rFonts w:ascii="Verdana" w:hAnsi="Verdana"/>
        </w:rPr>
      </w:pPr>
    </w:p>
    <w:p w14:paraId="41DDD128" w14:textId="77777777" w:rsidR="004738C1" w:rsidRDefault="004738C1" w:rsidP="000B26DE">
      <w:pPr>
        <w:rPr>
          <w:rFonts w:ascii="Verdana" w:hAnsi="Verdana"/>
        </w:rPr>
      </w:pPr>
    </w:p>
    <w:p w14:paraId="26E9C59B" w14:textId="77777777" w:rsidR="004738C1" w:rsidRDefault="004738C1" w:rsidP="000B26DE">
      <w:pPr>
        <w:rPr>
          <w:rFonts w:ascii="Verdana" w:hAnsi="Verdana"/>
        </w:rPr>
      </w:pPr>
    </w:p>
    <w:p w14:paraId="6ECC8F60" w14:textId="77777777" w:rsidR="004738C1" w:rsidRDefault="004738C1" w:rsidP="000B26DE">
      <w:pPr>
        <w:rPr>
          <w:rFonts w:ascii="Verdana" w:hAnsi="Verdana"/>
        </w:rPr>
      </w:pPr>
    </w:p>
    <w:p w14:paraId="3612BAFC" w14:textId="77777777" w:rsidR="004738C1" w:rsidRDefault="004738C1" w:rsidP="000B26DE">
      <w:pPr>
        <w:rPr>
          <w:rFonts w:ascii="Verdana" w:hAnsi="Verdana"/>
        </w:rPr>
      </w:pPr>
    </w:p>
    <w:p w14:paraId="0C0F6EF2" w14:textId="77777777" w:rsidR="004738C1" w:rsidRDefault="004738C1" w:rsidP="000B26DE">
      <w:pPr>
        <w:rPr>
          <w:rFonts w:ascii="Verdana" w:hAnsi="Verdana"/>
        </w:rPr>
      </w:pPr>
    </w:p>
    <w:p w14:paraId="2E0B50B3" w14:textId="77777777" w:rsidR="004738C1" w:rsidRDefault="004738C1" w:rsidP="000B26DE">
      <w:pPr>
        <w:rPr>
          <w:rFonts w:ascii="Verdana" w:hAnsi="Verdana"/>
        </w:rPr>
      </w:pPr>
    </w:p>
    <w:p w14:paraId="0D537F59" w14:textId="77777777" w:rsidR="004738C1" w:rsidRDefault="004738C1" w:rsidP="000B26DE">
      <w:pPr>
        <w:rPr>
          <w:rFonts w:ascii="Verdana" w:hAnsi="Verdana"/>
        </w:rPr>
      </w:pPr>
    </w:p>
    <w:p w14:paraId="3042A798" w14:textId="77777777" w:rsidR="004738C1" w:rsidRDefault="004738C1" w:rsidP="000B26DE">
      <w:pPr>
        <w:rPr>
          <w:rFonts w:ascii="Verdana" w:hAnsi="Verdana"/>
        </w:rPr>
      </w:pPr>
    </w:p>
    <w:p w14:paraId="72DFF49F" w14:textId="77777777" w:rsidR="004738C1" w:rsidRDefault="004738C1" w:rsidP="000B26DE">
      <w:pPr>
        <w:rPr>
          <w:rFonts w:ascii="Verdana" w:hAnsi="Verdana"/>
        </w:rPr>
      </w:pPr>
    </w:p>
    <w:p w14:paraId="7F614434" w14:textId="77777777" w:rsidR="004738C1" w:rsidRDefault="004738C1" w:rsidP="000B26DE">
      <w:pPr>
        <w:rPr>
          <w:rFonts w:ascii="Verdana" w:hAnsi="Verdana"/>
        </w:rPr>
      </w:pPr>
    </w:p>
    <w:p w14:paraId="171EA45C" w14:textId="77777777" w:rsidR="004738C1" w:rsidRDefault="004738C1" w:rsidP="000B26DE">
      <w:pPr>
        <w:rPr>
          <w:rFonts w:ascii="Verdana" w:hAnsi="Verdana"/>
        </w:rPr>
      </w:pPr>
    </w:p>
    <w:p w14:paraId="08838940" w14:textId="0C2D0DB0" w:rsidR="004738C1" w:rsidRDefault="004738C1" w:rsidP="000B26DE">
      <w:pPr>
        <w:rPr>
          <w:rFonts w:ascii="Verdana" w:hAnsi="Verdana"/>
        </w:rPr>
      </w:pPr>
    </w:p>
    <w:p w14:paraId="635EE085" w14:textId="77777777" w:rsidR="00BE3686" w:rsidRDefault="00BE3686" w:rsidP="000B26DE">
      <w:pPr>
        <w:rPr>
          <w:rFonts w:ascii="Verdana" w:hAnsi="Verdana"/>
        </w:rPr>
      </w:pPr>
    </w:p>
    <w:p w14:paraId="6F46C9ED" w14:textId="77777777" w:rsidR="007C18AF" w:rsidRDefault="007C18AF" w:rsidP="000B26DE">
      <w:pPr>
        <w:rPr>
          <w:rFonts w:ascii="Verdana" w:hAnsi="Verdana"/>
        </w:rPr>
      </w:pPr>
    </w:p>
    <w:p w14:paraId="39443C80" w14:textId="7BD9E2DD" w:rsidR="004F2AC4" w:rsidRPr="004F2AC4" w:rsidRDefault="004F2AC4" w:rsidP="004F2AC4">
      <w:pPr>
        <w:rPr>
          <w:rFonts w:ascii="Verdana" w:hAnsi="Verdana"/>
        </w:rPr>
      </w:pPr>
      <w:r w:rsidRPr="004F2AC4">
        <w:rPr>
          <w:rFonts w:ascii="Verdana" w:hAnsi="Verdana"/>
        </w:rPr>
        <w:t xml:space="preserve">In seinem Workshop gab </w:t>
      </w:r>
      <w:r w:rsidR="00A84878">
        <w:rPr>
          <w:rFonts w:ascii="Verdana" w:hAnsi="Verdana"/>
        </w:rPr>
        <w:t xml:space="preserve">Jochen </w:t>
      </w:r>
      <w:r w:rsidRPr="004F2AC4">
        <w:rPr>
          <w:rFonts w:ascii="Verdana" w:hAnsi="Verdana"/>
        </w:rPr>
        <w:t xml:space="preserve">Zellner einen Überblick über verschiedene Verschwörungstheorien, </w:t>
      </w:r>
      <w:r w:rsidR="00382643">
        <w:rPr>
          <w:rFonts w:ascii="Verdana" w:hAnsi="Verdana"/>
        </w:rPr>
        <w:t xml:space="preserve">referierte zu </w:t>
      </w:r>
      <w:r w:rsidRPr="004F2AC4">
        <w:rPr>
          <w:rFonts w:ascii="Verdana" w:hAnsi="Verdana"/>
        </w:rPr>
        <w:t>Gruppierungen im so</w:t>
      </w:r>
      <w:r w:rsidR="00382643">
        <w:rPr>
          <w:rFonts w:ascii="Verdana" w:hAnsi="Verdana"/>
        </w:rPr>
        <w:t xml:space="preserve"> </w:t>
      </w:r>
      <w:r w:rsidRPr="004F2AC4">
        <w:rPr>
          <w:rFonts w:ascii="Verdana" w:hAnsi="Verdana"/>
        </w:rPr>
        <w:t>g</w:t>
      </w:r>
      <w:r w:rsidR="00382643">
        <w:rPr>
          <w:rFonts w:ascii="Verdana" w:hAnsi="Verdana"/>
        </w:rPr>
        <w:t>enannten</w:t>
      </w:r>
      <w:r w:rsidRPr="004F2AC4">
        <w:rPr>
          <w:rFonts w:ascii="Verdana" w:hAnsi="Verdana"/>
        </w:rPr>
        <w:t xml:space="preserve"> „vorpolitischen Alter“</w:t>
      </w:r>
      <w:r w:rsidR="00382643">
        <w:rPr>
          <w:rFonts w:ascii="Verdana" w:hAnsi="Verdana"/>
        </w:rPr>
        <w:t xml:space="preserve"> und</w:t>
      </w:r>
      <w:r w:rsidRPr="004F2AC4">
        <w:rPr>
          <w:rFonts w:ascii="Verdana" w:hAnsi="Verdana"/>
        </w:rPr>
        <w:t xml:space="preserve"> </w:t>
      </w:r>
      <w:r w:rsidR="00382643">
        <w:rPr>
          <w:rFonts w:ascii="Verdana" w:hAnsi="Verdana"/>
        </w:rPr>
        <w:t xml:space="preserve">sprach über </w:t>
      </w:r>
      <w:r w:rsidRPr="004F2AC4">
        <w:rPr>
          <w:rFonts w:ascii="Verdana" w:hAnsi="Verdana"/>
        </w:rPr>
        <w:t>die AfD</w:t>
      </w:r>
      <w:r w:rsidR="00382643">
        <w:rPr>
          <w:rFonts w:ascii="Verdana" w:hAnsi="Verdana"/>
        </w:rPr>
        <w:t xml:space="preserve">. Zudem verwies er </w:t>
      </w:r>
      <w:r w:rsidRPr="004F2AC4">
        <w:rPr>
          <w:rFonts w:ascii="Verdana" w:hAnsi="Verdana"/>
        </w:rPr>
        <w:t xml:space="preserve">auf </w:t>
      </w:r>
      <w:r w:rsidR="00382643">
        <w:rPr>
          <w:rFonts w:ascii="Verdana" w:hAnsi="Verdana"/>
        </w:rPr>
        <w:t xml:space="preserve">diverse </w:t>
      </w:r>
      <w:r w:rsidRPr="004F2AC4">
        <w:rPr>
          <w:rFonts w:ascii="Verdana" w:hAnsi="Verdana"/>
        </w:rPr>
        <w:t>Präventionsmöglichkeiten.</w:t>
      </w:r>
    </w:p>
    <w:p w14:paraId="22E57F44" w14:textId="60E0B18A" w:rsidR="00382643" w:rsidRDefault="00382643" w:rsidP="00382643">
      <w:pPr>
        <w:rPr>
          <w:rFonts w:ascii="Verdana" w:hAnsi="Verdana"/>
        </w:rPr>
      </w:pPr>
      <w:r>
        <w:rPr>
          <w:rFonts w:ascii="Verdana" w:hAnsi="Verdana"/>
        </w:rPr>
        <w:t>E</w:t>
      </w:r>
      <w:r w:rsidR="004F2AC4" w:rsidRPr="004F2AC4">
        <w:rPr>
          <w:rFonts w:ascii="Verdana" w:hAnsi="Verdana"/>
        </w:rPr>
        <w:t xml:space="preserve">r </w:t>
      </w:r>
      <w:r>
        <w:rPr>
          <w:rFonts w:ascii="Verdana" w:hAnsi="Verdana"/>
        </w:rPr>
        <w:t xml:space="preserve">ging konkret </w:t>
      </w:r>
      <w:r w:rsidR="004F2AC4" w:rsidRPr="004F2AC4">
        <w:rPr>
          <w:rFonts w:ascii="Verdana" w:hAnsi="Verdana"/>
        </w:rPr>
        <w:t>auf Gefahren für unsere Demokratie ein. So seien dies z.</w:t>
      </w:r>
      <w:r>
        <w:rPr>
          <w:rFonts w:ascii="Verdana" w:hAnsi="Verdana"/>
        </w:rPr>
        <w:t xml:space="preserve"> </w:t>
      </w:r>
      <w:r w:rsidR="004F2AC4" w:rsidRPr="004F2AC4">
        <w:rPr>
          <w:rFonts w:ascii="Verdana" w:hAnsi="Verdana"/>
        </w:rPr>
        <w:t xml:space="preserve">B. </w:t>
      </w:r>
      <w:r>
        <w:rPr>
          <w:rFonts w:ascii="Verdana" w:hAnsi="Verdana"/>
        </w:rPr>
        <w:t xml:space="preserve">die Länder </w:t>
      </w:r>
      <w:r w:rsidR="004F2AC4" w:rsidRPr="004F2AC4">
        <w:rPr>
          <w:rFonts w:ascii="Verdana" w:hAnsi="Verdana"/>
        </w:rPr>
        <w:t>Polen und Ungarn aufgrund ihrer Gesetzgebung, die Pandemie ab März 2020, der Nahostkonflikt seit Oktober 2023, die Positionierung der Bundesrepublik gegenüber de</w:t>
      </w:r>
      <w:r>
        <w:rPr>
          <w:rFonts w:ascii="Verdana" w:hAnsi="Verdana"/>
        </w:rPr>
        <w:t>n</w:t>
      </w:r>
      <w:r w:rsidR="004F2AC4" w:rsidRPr="004F2AC4">
        <w:rPr>
          <w:rFonts w:ascii="Verdana" w:hAnsi="Verdana"/>
        </w:rPr>
        <w:t xml:space="preserve"> USA und China sowie d</w:t>
      </w:r>
      <w:r>
        <w:rPr>
          <w:rFonts w:ascii="Verdana" w:hAnsi="Verdana"/>
        </w:rPr>
        <w:t>ie</w:t>
      </w:r>
      <w:r w:rsidR="004F2AC4" w:rsidRPr="004F2AC4">
        <w:rPr>
          <w:rFonts w:ascii="Verdana" w:hAnsi="Verdana"/>
        </w:rPr>
        <w:t xml:space="preserve"> </w:t>
      </w:r>
      <w:r w:rsidR="007256E4">
        <w:rPr>
          <w:rFonts w:ascii="Verdana" w:hAnsi="Verdana"/>
        </w:rPr>
        <w:t xml:space="preserve">beiden </w:t>
      </w:r>
      <w:r w:rsidR="004F2AC4" w:rsidRPr="004F2AC4">
        <w:rPr>
          <w:rFonts w:ascii="Verdana" w:hAnsi="Verdana"/>
        </w:rPr>
        <w:t>Topthem</w:t>
      </w:r>
      <w:r>
        <w:rPr>
          <w:rFonts w:ascii="Verdana" w:hAnsi="Verdana"/>
        </w:rPr>
        <w:t>en</w:t>
      </w:r>
      <w:r w:rsidR="007256E4">
        <w:rPr>
          <w:rFonts w:ascii="Verdana" w:hAnsi="Verdana"/>
        </w:rPr>
        <w:t>, die</w:t>
      </w:r>
      <w:r w:rsidR="004F2AC4" w:rsidRPr="004F2AC4">
        <w:rPr>
          <w:rFonts w:ascii="Verdana" w:hAnsi="Verdana"/>
        </w:rPr>
        <w:t xml:space="preserve"> anstehende Europawahl</w:t>
      </w:r>
      <w:r>
        <w:rPr>
          <w:rFonts w:ascii="Verdana" w:hAnsi="Verdana"/>
        </w:rPr>
        <w:t xml:space="preserve"> und</w:t>
      </w:r>
      <w:r w:rsidR="004F2AC4" w:rsidRPr="004F2AC4">
        <w:rPr>
          <w:rFonts w:ascii="Verdana" w:hAnsi="Verdana"/>
        </w:rPr>
        <w:t xml:space="preserve"> die Migration nach Europa.  </w:t>
      </w:r>
    </w:p>
    <w:p w14:paraId="0B235D28" w14:textId="77777777" w:rsidR="00382643" w:rsidRDefault="004F2AC4" w:rsidP="00382643">
      <w:pPr>
        <w:rPr>
          <w:rFonts w:ascii="Verdana" w:hAnsi="Verdana"/>
        </w:rPr>
      </w:pPr>
      <w:r w:rsidRPr="004F2AC4">
        <w:rPr>
          <w:rFonts w:ascii="Verdana" w:hAnsi="Verdana"/>
        </w:rPr>
        <w:t>Auch die Ausbreitung autoritäre</w:t>
      </w:r>
      <w:r w:rsidR="00382643">
        <w:rPr>
          <w:rFonts w:ascii="Verdana" w:hAnsi="Verdana"/>
        </w:rPr>
        <w:t>r</w:t>
      </w:r>
      <w:r w:rsidRPr="004F2AC4">
        <w:rPr>
          <w:rFonts w:ascii="Verdana" w:hAnsi="Verdana"/>
        </w:rPr>
        <w:t xml:space="preserve"> Staaten stell</w:t>
      </w:r>
      <w:r w:rsidR="00382643">
        <w:rPr>
          <w:rFonts w:ascii="Verdana" w:hAnsi="Verdana"/>
        </w:rPr>
        <w:t>e</w:t>
      </w:r>
      <w:r w:rsidRPr="004F2AC4">
        <w:rPr>
          <w:rFonts w:ascii="Verdana" w:hAnsi="Verdana"/>
        </w:rPr>
        <w:t xml:space="preserve"> eine Belastungsprobe dar. Aus einer Erhebung </w:t>
      </w:r>
      <w:r w:rsidR="00382643">
        <w:rPr>
          <w:rFonts w:ascii="Verdana" w:hAnsi="Verdana"/>
        </w:rPr>
        <w:t xml:space="preserve">vom </w:t>
      </w:r>
      <w:r w:rsidRPr="004F2AC4">
        <w:rPr>
          <w:rFonts w:ascii="Verdana" w:hAnsi="Verdana"/>
        </w:rPr>
        <w:t>Mai 2023 geh</w:t>
      </w:r>
      <w:r w:rsidR="00382643">
        <w:rPr>
          <w:rFonts w:ascii="Verdana" w:hAnsi="Verdana"/>
        </w:rPr>
        <w:t>e</w:t>
      </w:r>
      <w:r w:rsidRPr="004F2AC4">
        <w:rPr>
          <w:rFonts w:ascii="Verdana" w:hAnsi="Verdana"/>
        </w:rPr>
        <w:t xml:space="preserve"> hervor, dass ca. 80 % der Befragten stärkere Angriffe auf unsere Demokratie wahrnehmen, als noch </w:t>
      </w:r>
      <w:r w:rsidR="00382643">
        <w:rPr>
          <w:rFonts w:ascii="Verdana" w:hAnsi="Verdana"/>
        </w:rPr>
        <w:t>fünf</w:t>
      </w:r>
      <w:r w:rsidRPr="004F2AC4">
        <w:rPr>
          <w:rFonts w:ascii="Verdana" w:hAnsi="Verdana"/>
        </w:rPr>
        <w:t xml:space="preserve"> Jahre zuvor. </w:t>
      </w:r>
    </w:p>
    <w:p w14:paraId="745B6FF2" w14:textId="77777777" w:rsidR="008560F5" w:rsidRDefault="004F2AC4" w:rsidP="00382643">
      <w:pPr>
        <w:rPr>
          <w:rFonts w:ascii="Verdana" w:hAnsi="Verdana"/>
        </w:rPr>
      </w:pPr>
      <w:r w:rsidRPr="004F2AC4">
        <w:rPr>
          <w:rFonts w:ascii="Verdana" w:hAnsi="Verdana"/>
        </w:rPr>
        <w:t>Auch im Internet w</w:t>
      </w:r>
      <w:r w:rsidR="00382643">
        <w:rPr>
          <w:rFonts w:ascii="Verdana" w:hAnsi="Verdana"/>
        </w:rPr>
        <w:t>erde</w:t>
      </w:r>
      <w:r w:rsidRPr="004F2AC4">
        <w:rPr>
          <w:rFonts w:ascii="Verdana" w:hAnsi="Verdana"/>
        </w:rPr>
        <w:t xml:space="preserve"> der zunehmende „Hass“ deutlich. So w</w:t>
      </w:r>
      <w:r w:rsidR="00382643">
        <w:rPr>
          <w:rFonts w:ascii="Verdana" w:hAnsi="Verdana"/>
        </w:rPr>
        <w:t>ü</w:t>
      </w:r>
      <w:r w:rsidRPr="004F2AC4">
        <w:rPr>
          <w:rFonts w:ascii="Verdana" w:hAnsi="Verdana"/>
        </w:rPr>
        <w:t xml:space="preserve">rden </w:t>
      </w:r>
      <w:r w:rsidR="00382643">
        <w:rPr>
          <w:rFonts w:ascii="Verdana" w:hAnsi="Verdana"/>
        </w:rPr>
        <w:t xml:space="preserve">– </w:t>
      </w:r>
      <w:r w:rsidRPr="004F2AC4">
        <w:rPr>
          <w:rFonts w:ascii="Verdana" w:hAnsi="Verdana"/>
        </w:rPr>
        <w:t>nach einer Statistik</w:t>
      </w:r>
      <w:r w:rsidR="00382643">
        <w:rPr>
          <w:rFonts w:ascii="Verdana" w:hAnsi="Verdana"/>
        </w:rPr>
        <w:t xml:space="preserve"> – </w:t>
      </w:r>
      <w:r w:rsidRPr="004F2AC4">
        <w:rPr>
          <w:rFonts w:ascii="Verdana" w:hAnsi="Verdana"/>
        </w:rPr>
        <w:t xml:space="preserve">ca. 41% </w:t>
      </w:r>
      <w:r w:rsidR="00382643">
        <w:rPr>
          <w:rFonts w:ascii="Verdana" w:hAnsi="Verdana"/>
        </w:rPr>
        <w:t xml:space="preserve">der Menschen in Deutschland </w:t>
      </w:r>
      <w:r w:rsidRPr="004F2AC4">
        <w:rPr>
          <w:rFonts w:ascii="Verdana" w:hAnsi="Verdana"/>
        </w:rPr>
        <w:t xml:space="preserve">aufgrund </w:t>
      </w:r>
      <w:r w:rsidR="00382643">
        <w:rPr>
          <w:rFonts w:ascii="Verdana" w:hAnsi="Verdana"/>
        </w:rPr>
        <w:t>ihrer</w:t>
      </w:r>
      <w:r w:rsidRPr="004F2AC4">
        <w:rPr>
          <w:rFonts w:ascii="Verdana" w:hAnsi="Verdana"/>
        </w:rPr>
        <w:t xml:space="preserve"> politischen Ansichten, ca. 37 % aufgrund ihres Aussehens und ca. 17</w:t>
      </w:r>
      <w:r w:rsidR="00382643">
        <w:rPr>
          <w:rFonts w:ascii="Verdana" w:hAnsi="Verdana"/>
        </w:rPr>
        <w:t>%</w:t>
      </w:r>
      <w:r w:rsidRPr="004F2AC4">
        <w:rPr>
          <w:rFonts w:ascii="Verdana" w:hAnsi="Verdana"/>
        </w:rPr>
        <w:t xml:space="preserve"> aufgrund ihres Migrationshintergrundes angegriffen. </w:t>
      </w:r>
    </w:p>
    <w:p w14:paraId="09D1D4DE" w14:textId="4203C4CF" w:rsidR="004F2AC4" w:rsidRPr="004F2AC4" w:rsidRDefault="004F2AC4" w:rsidP="008560F5">
      <w:pPr>
        <w:rPr>
          <w:rFonts w:ascii="Verdana" w:hAnsi="Verdana"/>
        </w:rPr>
      </w:pPr>
      <w:r w:rsidRPr="004F2AC4">
        <w:rPr>
          <w:rFonts w:ascii="Verdana" w:hAnsi="Verdana"/>
        </w:rPr>
        <w:t>In Zusammenhang da</w:t>
      </w:r>
      <w:r w:rsidR="007256E4">
        <w:rPr>
          <w:rFonts w:ascii="Verdana" w:hAnsi="Verdana"/>
        </w:rPr>
        <w:t>mit</w:t>
      </w:r>
      <w:r w:rsidRPr="004F2AC4">
        <w:rPr>
          <w:rFonts w:ascii="Verdana" w:hAnsi="Verdana"/>
        </w:rPr>
        <w:t xml:space="preserve"> </w:t>
      </w:r>
      <w:r w:rsidR="008560F5">
        <w:rPr>
          <w:rFonts w:ascii="Verdana" w:hAnsi="Verdana"/>
        </w:rPr>
        <w:t>ist</w:t>
      </w:r>
      <w:r w:rsidRPr="004F2AC4">
        <w:rPr>
          <w:rFonts w:ascii="Verdana" w:hAnsi="Verdana"/>
        </w:rPr>
        <w:t xml:space="preserve"> die Nutzung der Plattform </w:t>
      </w:r>
      <w:r w:rsidRPr="002A3546">
        <w:rPr>
          <w:rFonts w:ascii="Verdana" w:hAnsi="Verdana"/>
        </w:rPr>
        <w:t>„</w:t>
      </w:r>
      <w:proofErr w:type="spellStart"/>
      <w:r w:rsidR="00853DEA" w:rsidRPr="002A3546">
        <w:rPr>
          <w:rFonts w:ascii="Verdana" w:hAnsi="Verdana"/>
        </w:rPr>
        <w:t>T</w:t>
      </w:r>
      <w:r w:rsidRPr="002A3546">
        <w:rPr>
          <w:rFonts w:ascii="Verdana" w:hAnsi="Verdana"/>
        </w:rPr>
        <w:t>i</w:t>
      </w:r>
      <w:r w:rsidR="00431318">
        <w:rPr>
          <w:rFonts w:ascii="Verdana" w:hAnsi="Verdana"/>
        </w:rPr>
        <w:t>k</w:t>
      </w:r>
      <w:r w:rsidR="00853DEA" w:rsidRPr="002A3546">
        <w:rPr>
          <w:rFonts w:ascii="Verdana" w:hAnsi="Verdana"/>
        </w:rPr>
        <w:t>T</w:t>
      </w:r>
      <w:r w:rsidRPr="002A3546">
        <w:rPr>
          <w:rFonts w:ascii="Verdana" w:hAnsi="Verdana"/>
        </w:rPr>
        <w:t>ok</w:t>
      </w:r>
      <w:proofErr w:type="spellEnd"/>
      <w:r w:rsidRPr="002A3546">
        <w:rPr>
          <w:rFonts w:ascii="Verdana" w:hAnsi="Verdana"/>
        </w:rPr>
        <w:t xml:space="preserve">“ </w:t>
      </w:r>
      <w:r w:rsidRPr="004F2AC4">
        <w:rPr>
          <w:rFonts w:ascii="Verdana" w:hAnsi="Verdana"/>
        </w:rPr>
        <w:t>deutlich angestiegen. Insbesondere die AfD nutz</w:t>
      </w:r>
      <w:r w:rsidR="008560F5">
        <w:rPr>
          <w:rFonts w:ascii="Verdana" w:hAnsi="Verdana"/>
        </w:rPr>
        <w:t>e</w:t>
      </w:r>
      <w:r w:rsidRPr="004F2AC4">
        <w:rPr>
          <w:rFonts w:ascii="Verdana" w:hAnsi="Verdana"/>
        </w:rPr>
        <w:t xml:space="preserve"> diese Plattform zur Verbreitung ihrer Ansichten. Des Weiteren ging Jochen Zellner noch auf das sich stark veränderte </w:t>
      </w:r>
      <w:r w:rsidR="007256E4">
        <w:rPr>
          <w:rFonts w:ascii="Verdana" w:hAnsi="Verdana"/>
        </w:rPr>
        <w:t>„</w:t>
      </w:r>
      <w:r w:rsidRPr="004F2AC4">
        <w:rPr>
          <w:rFonts w:ascii="Verdana" w:hAnsi="Verdana"/>
        </w:rPr>
        <w:t>Wording</w:t>
      </w:r>
      <w:r w:rsidR="007256E4">
        <w:rPr>
          <w:rFonts w:ascii="Verdana" w:hAnsi="Verdana"/>
        </w:rPr>
        <w:t>“</w:t>
      </w:r>
      <w:r w:rsidRPr="004F2AC4">
        <w:rPr>
          <w:rFonts w:ascii="Verdana" w:hAnsi="Verdana"/>
        </w:rPr>
        <w:t xml:space="preserve"> und </w:t>
      </w:r>
      <w:r w:rsidR="007256E4">
        <w:rPr>
          <w:rFonts w:ascii="Verdana" w:hAnsi="Verdana"/>
        </w:rPr>
        <w:t xml:space="preserve">auf das </w:t>
      </w:r>
      <w:r w:rsidRPr="004F2AC4">
        <w:rPr>
          <w:rFonts w:ascii="Verdana" w:hAnsi="Verdana"/>
        </w:rPr>
        <w:t xml:space="preserve">Auftreten in Demonstrationen ein. Besonders </w:t>
      </w:r>
      <w:r w:rsidR="007256E4">
        <w:rPr>
          <w:rFonts w:ascii="Verdana" w:hAnsi="Verdana"/>
        </w:rPr>
        <w:t>deutlich werde</w:t>
      </w:r>
      <w:r w:rsidRPr="004F2AC4">
        <w:rPr>
          <w:rFonts w:ascii="Verdana" w:hAnsi="Verdana"/>
        </w:rPr>
        <w:t xml:space="preserve"> dies, wenn </w:t>
      </w:r>
      <w:r w:rsidR="007256E4">
        <w:rPr>
          <w:rFonts w:ascii="Verdana" w:hAnsi="Verdana"/>
        </w:rPr>
        <w:t xml:space="preserve">man </w:t>
      </w:r>
      <w:r w:rsidRPr="004F2AC4">
        <w:rPr>
          <w:rFonts w:ascii="Verdana" w:hAnsi="Verdana"/>
        </w:rPr>
        <w:t xml:space="preserve">z.B. Galgen </w:t>
      </w:r>
      <w:r w:rsidR="007256E4">
        <w:rPr>
          <w:rFonts w:ascii="Verdana" w:hAnsi="Verdana"/>
        </w:rPr>
        <w:t>oder Gefängnisse zeigt</w:t>
      </w:r>
      <w:r w:rsidRPr="004F2AC4">
        <w:rPr>
          <w:rFonts w:ascii="Verdana" w:hAnsi="Verdana"/>
        </w:rPr>
        <w:t xml:space="preserve">. Immer schwieriger werde auch die Unterscheidung von Fakenews und Fakten. Gerade die Pandemie sei ein Beispiel für das erhöhte Aufkommen von Fakenews, da man in Zeiten von unkontrollierbaren Situationen anfällig dafür sein kann. </w:t>
      </w:r>
      <w:r w:rsidR="008560F5">
        <w:rPr>
          <w:rFonts w:ascii="Verdana" w:hAnsi="Verdana"/>
        </w:rPr>
        <w:br/>
      </w:r>
      <w:r w:rsidRPr="004F2AC4">
        <w:rPr>
          <w:rFonts w:ascii="Verdana" w:hAnsi="Verdana"/>
        </w:rPr>
        <w:t xml:space="preserve">Ein weiteres Thema im Workshop waren die Reichsbürgerbewegung sowie die </w:t>
      </w:r>
      <w:r w:rsidRPr="004F2AC4">
        <w:rPr>
          <w:rFonts w:ascii="Verdana" w:hAnsi="Verdana"/>
        </w:rPr>
        <w:lastRenderedPageBreak/>
        <w:t>Gruppierung „Die Identitären“. Diese g</w:t>
      </w:r>
      <w:r w:rsidR="008560F5">
        <w:rPr>
          <w:rFonts w:ascii="Verdana" w:hAnsi="Verdana"/>
        </w:rPr>
        <w:t>elte</w:t>
      </w:r>
      <w:r w:rsidRPr="004F2AC4">
        <w:rPr>
          <w:rFonts w:ascii="Verdana" w:hAnsi="Verdana"/>
        </w:rPr>
        <w:t xml:space="preserve"> als „neue Rechte“ in Europa. </w:t>
      </w:r>
      <w:r w:rsidR="008560F5">
        <w:rPr>
          <w:rFonts w:ascii="Verdana" w:hAnsi="Verdana"/>
        </w:rPr>
        <w:t xml:space="preserve">Die Gruppierung </w:t>
      </w:r>
      <w:r w:rsidRPr="004F2AC4">
        <w:rPr>
          <w:rFonts w:ascii="Verdana" w:hAnsi="Verdana"/>
        </w:rPr>
        <w:t>kooperiert mit der sog. „1%-Bewegung“ der „Jungen Alternative“.</w:t>
      </w:r>
      <w:r w:rsidR="008560F5">
        <w:rPr>
          <w:rFonts w:ascii="Verdana" w:hAnsi="Verdana"/>
        </w:rPr>
        <w:t xml:space="preserve"> Sie</w:t>
      </w:r>
      <w:r w:rsidRPr="004F2AC4">
        <w:rPr>
          <w:rFonts w:ascii="Verdana" w:hAnsi="Verdana"/>
        </w:rPr>
        <w:t xml:space="preserve"> spricht bewusst die jüngere Generation ab 14 Jahren an</w:t>
      </w:r>
      <w:r w:rsidR="008560F5">
        <w:rPr>
          <w:rFonts w:ascii="Verdana" w:hAnsi="Verdana"/>
        </w:rPr>
        <w:t xml:space="preserve"> und</w:t>
      </w:r>
      <w:r w:rsidRPr="004F2AC4">
        <w:rPr>
          <w:rFonts w:ascii="Verdana" w:hAnsi="Verdana"/>
        </w:rPr>
        <w:t xml:space="preserve"> bietet gemeinsame Aktivitäten/Erlebnisse</w:t>
      </w:r>
      <w:r w:rsidR="008560F5">
        <w:rPr>
          <w:rFonts w:ascii="Verdana" w:hAnsi="Verdana"/>
        </w:rPr>
        <w:t xml:space="preserve"> an</w:t>
      </w:r>
      <w:r w:rsidRPr="004F2AC4">
        <w:rPr>
          <w:rFonts w:ascii="Verdana" w:hAnsi="Verdana"/>
        </w:rPr>
        <w:t>, bei denen eine ideologische Indoktrination stattfindet. Ihre Ziele sind die u.a. „Re-Migration“, sowie „ethnisch reine Nationalstaaten“. Viele ihrer Mitglieder sind gebildet und zwischenzeitlich wurde auch eine „Gegen-Uni“ gegründet. Ihre Vernetzung sei durch die Nutzung der großen Reichweite in den sozialen Medien extrem.</w:t>
      </w:r>
    </w:p>
    <w:p w14:paraId="5FA891C5" w14:textId="77777777" w:rsidR="00A84878" w:rsidRPr="00A84878" w:rsidRDefault="004F2AC4" w:rsidP="004F2AC4">
      <w:pPr>
        <w:rPr>
          <w:rFonts w:ascii="Verdana" w:hAnsi="Verdana"/>
        </w:rPr>
      </w:pPr>
      <w:r w:rsidRPr="004F2AC4">
        <w:rPr>
          <w:rFonts w:ascii="Verdana" w:hAnsi="Verdana"/>
        </w:rPr>
        <w:t xml:space="preserve">Zum Abschluss des </w:t>
      </w:r>
      <w:r w:rsidRPr="00382643">
        <w:rPr>
          <w:rFonts w:ascii="Verdana" w:hAnsi="Verdana"/>
        </w:rPr>
        <w:t>Workshops stellte Herr Zellner den Teilnehme</w:t>
      </w:r>
      <w:r w:rsidR="00BD6DA9">
        <w:rPr>
          <w:rFonts w:ascii="Verdana" w:hAnsi="Verdana"/>
        </w:rPr>
        <w:t>nden</w:t>
      </w:r>
      <w:r w:rsidRPr="00382643">
        <w:rPr>
          <w:rFonts w:ascii="Verdana" w:hAnsi="Verdana"/>
        </w:rPr>
        <w:t xml:space="preserve"> noch </w:t>
      </w:r>
      <w:r w:rsidRPr="00A84878">
        <w:rPr>
          <w:rFonts w:ascii="Verdana" w:hAnsi="Verdana"/>
          <w:b/>
          <w:bCs/>
          <w:i/>
          <w:iCs/>
        </w:rPr>
        <w:t xml:space="preserve">Internetseiten </w:t>
      </w:r>
      <w:r w:rsidRPr="00382643">
        <w:rPr>
          <w:rFonts w:ascii="Verdana" w:hAnsi="Verdana"/>
        </w:rPr>
        <w:t xml:space="preserve">vor, um </w:t>
      </w:r>
      <w:r w:rsidRPr="00A84878">
        <w:rPr>
          <w:rFonts w:ascii="Verdana" w:hAnsi="Verdana"/>
          <w:b/>
          <w:bCs/>
          <w:i/>
          <w:iCs/>
        </w:rPr>
        <w:t>Fakenews</w:t>
      </w:r>
      <w:r w:rsidRPr="00A84878">
        <w:rPr>
          <w:rFonts w:ascii="Verdana" w:hAnsi="Verdana"/>
          <w:b/>
          <w:bCs/>
        </w:rPr>
        <w:t xml:space="preserve"> zu </w:t>
      </w:r>
      <w:r w:rsidRPr="00A84878">
        <w:rPr>
          <w:rFonts w:ascii="Verdana" w:hAnsi="Verdana"/>
          <w:b/>
          <w:bCs/>
          <w:i/>
          <w:iCs/>
        </w:rPr>
        <w:t>erkennen</w:t>
      </w:r>
      <w:r w:rsidR="00296AFA">
        <w:rPr>
          <w:rFonts w:ascii="Verdana" w:hAnsi="Verdana"/>
        </w:rPr>
        <w:t>:</w:t>
      </w:r>
      <w:r w:rsidRPr="00382643">
        <w:rPr>
          <w:rFonts w:ascii="Verdana" w:hAnsi="Verdana"/>
        </w:rPr>
        <w:t xml:space="preserve"> </w:t>
      </w:r>
      <w:r w:rsidRPr="00A84878">
        <w:rPr>
          <w:rFonts w:ascii="Verdana" w:hAnsi="Verdana"/>
        </w:rPr>
        <w:t>Hierzu gehören z.B.</w:t>
      </w:r>
      <w:r w:rsidR="00296AFA" w:rsidRPr="00A84878">
        <w:rPr>
          <w:rFonts w:ascii="Verdana" w:hAnsi="Verdana"/>
        </w:rPr>
        <w:t>:</w:t>
      </w:r>
      <w:r w:rsidRPr="00A84878">
        <w:rPr>
          <w:rFonts w:ascii="Verdana" w:hAnsi="Verdana"/>
        </w:rPr>
        <w:t xml:space="preserve"> </w:t>
      </w:r>
      <w:r w:rsidR="00296AFA" w:rsidRPr="00A84878">
        <w:rPr>
          <w:rFonts w:ascii="Verdana" w:hAnsi="Verdana"/>
        </w:rPr>
        <w:br/>
        <w:t xml:space="preserve">+ </w:t>
      </w:r>
      <w:hyperlink r:id="rId15" w:history="1">
        <w:r w:rsidR="00296AFA" w:rsidRPr="00A84878">
          <w:rPr>
            <w:rStyle w:val="Hyperlink"/>
            <w:rFonts w:ascii="Verdana" w:hAnsi="Verdana"/>
            <w:color w:val="auto"/>
            <w:u w:val="none"/>
          </w:rPr>
          <w:t>www.swrfakefinder.de</w:t>
        </w:r>
      </w:hyperlink>
      <w:r w:rsidRPr="00A84878">
        <w:rPr>
          <w:rFonts w:ascii="Verdana" w:hAnsi="Verdana"/>
        </w:rPr>
        <w:t xml:space="preserve"> (spielerisches Herausfinden mit Schülern),</w:t>
      </w:r>
      <w:r w:rsidR="00A84878" w:rsidRPr="00A84878">
        <w:rPr>
          <w:rFonts w:ascii="Verdana" w:hAnsi="Verdana"/>
        </w:rPr>
        <w:br/>
        <w:t xml:space="preserve">+ </w:t>
      </w:r>
      <w:hyperlink r:id="rId16" w:history="1">
        <w:r w:rsidR="00A84878" w:rsidRPr="00A84878">
          <w:rPr>
            <w:rStyle w:val="Hyperlink"/>
            <w:rFonts w:ascii="Verdana" w:hAnsi="Verdana"/>
            <w:color w:val="auto"/>
            <w:u w:val="none"/>
          </w:rPr>
          <w:t>www.psiram.de</w:t>
        </w:r>
      </w:hyperlink>
      <w:r w:rsidRPr="00A84878">
        <w:rPr>
          <w:rFonts w:ascii="Verdana" w:hAnsi="Verdana"/>
        </w:rPr>
        <w:t xml:space="preserve"> (Infos zu Pseudowissenschaften), </w:t>
      </w:r>
      <w:r w:rsidR="00A84878" w:rsidRPr="00A84878">
        <w:rPr>
          <w:rFonts w:ascii="Verdana" w:hAnsi="Verdana"/>
        </w:rPr>
        <w:br/>
        <w:t xml:space="preserve">+ </w:t>
      </w:r>
      <w:hyperlink r:id="rId17" w:history="1">
        <w:r w:rsidR="00A84878" w:rsidRPr="00A84878">
          <w:rPr>
            <w:rStyle w:val="Hyperlink"/>
            <w:rFonts w:ascii="Verdana" w:hAnsi="Verdana"/>
            <w:color w:val="auto"/>
            <w:u w:val="none"/>
          </w:rPr>
          <w:t>www.corrective.org</w:t>
        </w:r>
      </w:hyperlink>
      <w:r w:rsidRPr="00A84878">
        <w:rPr>
          <w:rFonts w:ascii="Verdana" w:hAnsi="Verdana"/>
        </w:rPr>
        <w:t xml:space="preserve"> (Faktencheck durch Journalisten),</w:t>
      </w:r>
      <w:r w:rsidR="00A84878" w:rsidRPr="00A84878">
        <w:rPr>
          <w:rFonts w:ascii="Verdana" w:hAnsi="Verdana"/>
        </w:rPr>
        <w:br/>
        <w:t>+</w:t>
      </w:r>
      <w:r w:rsidRPr="00A84878">
        <w:rPr>
          <w:rFonts w:ascii="Verdana" w:hAnsi="Verdana"/>
        </w:rPr>
        <w:t xml:space="preserve"> </w:t>
      </w:r>
      <w:hyperlink r:id="rId18" w:history="1">
        <w:r w:rsidRPr="00A84878">
          <w:rPr>
            <w:rStyle w:val="Hyperlink"/>
            <w:rFonts w:ascii="Verdana" w:hAnsi="Verdana"/>
            <w:color w:val="auto"/>
            <w:u w:val="none"/>
          </w:rPr>
          <w:t>www.volksverpetzer.de</w:t>
        </w:r>
      </w:hyperlink>
      <w:r w:rsidRPr="00A84878">
        <w:rPr>
          <w:rFonts w:ascii="Verdana" w:hAnsi="Verdana"/>
        </w:rPr>
        <w:t xml:space="preserve"> (deutsches Weblog, das sich als </w:t>
      </w:r>
      <w:proofErr w:type="spellStart"/>
      <w:r w:rsidRPr="00A84878">
        <w:rPr>
          <w:rFonts w:ascii="Verdana" w:hAnsi="Verdana"/>
        </w:rPr>
        <w:t>Faktenchecker</w:t>
      </w:r>
      <w:proofErr w:type="spellEnd"/>
      <w:r w:rsidRPr="00A84878">
        <w:rPr>
          <w:rFonts w:ascii="Verdana" w:hAnsi="Verdana"/>
        </w:rPr>
        <w:t xml:space="preserve"> mit Falschmeldungen auseinandersetzt) oder auch</w:t>
      </w:r>
    </w:p>
    <w:p w14:paraId="7AB0C3B1" w14:textId="5B09633B" w:rsidR="008560F5" w:rsidRPr="00A84878" w:rsidRDefault="00A84878" w:rsidP="004F2AC4">
      <w:pPr>
        <w:rPr>
          <w:rFonts w:ascii="Verdana" w:hAnsi="Verdana"/>
        </w:rPr>
      </w:pPr>
      <w:r w:rsidRPr="00A84878">
        <w:rPr>
          <w:rFonts w:ascii="Verdana" w:hAnsi="Verdana"/>
        </w:rPr>
        <w:t>+</w:t>
      </w:r>
      <w:r w:rsidR="004F2AC4" w:rsidRPr="00A84878">
        <w:rPr>
          <w:rFonts w:ascii="Verdana" w:hAnsi="Verdana"/>
        </w:rPr>
        <w:t xml:space="preserve"> www.cemas.io (bündelt als gemeinnützige Organisation interdisziplinäre Expertise</w:t>
      </w:r>
      <w:r w:rsidR="002A3546">
        <w:rPr>
          <w:rFonts w:ascii="Verdana" w:hAnsi="Verdana"/>
        </w:rPr>
        <w:t>n</w:t>
      </w:r>
      <w:r w:rsidR="004F2AC4" w:rsidRPr="00A84878">
        <w:rPr>
          <w:rFonts w:ascii="Verdana" w:hAnsi="Verdana"/>
        </w:rPr>
        <w:t xml:space="preserve"> zu Themen wie Verschwörungsideologien, Antisemitismus und Rechtsextremismus) und </w:t>
      </w:r>
      <w:r w:rsidRPr="00A84878">
        <w:rPr>
          <w:rFonts w:ascii="Verdana" w:hAnsi="Verdana"/>
        </w:rPr>
        <w:br/>
        <w:t xml:space="preserve">+ </w:t>
      </w:r>
      <w:hyperlink r:id="rId19" w:history="1">
        <w:r w:rsidRPr="00A84878">
          <w:rPr>
            <w:rStyle w:val="Hyperlink"/>
            <w:rFonts w:ascii="Verdana" w:hAnsi="Verdana"/>
            <w:color w:val="auto"/>
            <w:u w:val="none"/>
          </w:rPr>
          <w:t>www.mimikama.org</w:t>
        </w:r>
      </w:hyperlink>
      <w:r w:rsidR="004F2AC4" w:rsidRPr="00A84878">
        <w:rPr>
          <w:rFonts w:ascii="Verdana" w:hAnsi="Verdana"/>
        </w:rPr>
        <w:t>.</w:t>
      </w:r>
    </w:p>
    <w:p w14:paraId="51DFFE5F" w14:textId="36170521" w:rsidR="004F2AC4" w:rsidRPr="004F2AC4" w:rsidRDefault="008560F5" w:rsidP="004F2AC4">
      <w:pPr>
        <w:rPr>
          <w:rFonts w:ascii="Verdana" w:hAnsi="Verdana"/>
        </w:rPr>
      </w:pPr>
      <w:r>
        <w:rPr>
          <w:rFonts w:ascii="Verdana" w:hAnsi="Verdana"/>
        </w:rPr>
        <w:t xml:space="preserve">Ein spannender Workshop, </w:t>
      </w:r>
      <w:r w:rsidR="007256E4">
        <w:rPr>
          <w:rFonts w:ascii="Verdana" w:hAnsi="Verdana"/>
        </w:rPr>
        <w:t>den Jochen Zellner anbot. E</w:t>
      </w:r>
      <w:r>
        <w:rPr>
          <w:rFonts w:ascii="Verdana" w:hAnsi="Verdana"/>
        </w:rPr>
        <w:t xml:space="preserve">r </w:t>
      </w:r>
      <w:r w:rsidR="007256E4">
        <w:rPr>
          <w:rFonts w:ascii="Verdana" w:hAnsi="Verdana"/>
        </w:rPr>
        <w:t xml:space="preserve">bewirkte </w:t>
      </w:r>
      <w:r>
        <w:rPr>
          <w:rFonts w:ascii="Verdana" w:hAnsi="Verdana"/>
        </w:rPr>
        <w:t xml:space="preserve">bei den Teilnehmenden starkes Nachdenken. </w:t>
      </w:r>
      <w:r w:rsidR="004F2AC4" w:rsidRPr="004F2AC4">
        <w:rPr>
          <w:rFonts w:ascii="Verdana" w:hAnsi="Verdana"/>
        </w:rPr>
        <w:t xml:space="preserve"> </w:t>
      </w:r>
    </w:p>
    <w:p w14:paraId="446F7B52" w14:textId="2BB77D07" w:rsidR="004738C1" w:rsidRDefault="004738C1" w:rsidP="000B26DE">
      <w:pPr>
        <w:rPr>
          <w:rFonts w:ascii="Verdana" w:hAnsi="Verdana"/>
        </w:rPr>
      </w:pPr>
    </w:p>
    <w:p w14:paraId="3DE2F0E5" w14:textId="77777777" w:rsidR="00A84878" w:rsidRDefault="00A84878" w:rsidP="000B26DE">
      <w:pPr>
        <w:rPr>
          <w:rFonts w:ascii="Verdana" w:hAnsi="Verdana"/>
        </w:rPr>
      </w:pPr>
    </w:p>
    <w:p w14:paraId="24340035" w14:textId="75119D53" w:rsidR="007C18AF" w:rsidRDefault="007C18AF" w:rsidP="000B26DE">
      <w:pPr>
        <w:rPr>
          <w:rFonts w:ascii="Verdana" w:hAnsi="Verdana"/>
        </w:rPr>
      </w:pPr>
      <w:r>
        <w:rPr>
          <w:noProof/>
        </w:rPr>
        <w:drawing>
          <wp:anchor distT="0" distB="0" distL="114300" distR="114300" simplePos="0" relativeHeight="251674624" behindDoc="1" locked="0" layoutInCell="1" allowOverlap="1" wp14:anchorId="605F1B44" wp14:editId="0C4FC8AA">
            <wp:simplePos x="0" y="0"/>
            <wp:positionH relativeFrom="margin">
              <wp:align>left</wp:align>
            </wp:positionH>
            <wp:positionV relativeFrom="paragraph">
              <wp:posOffset>64770</wp:posOffset>
            </wp:positionV>
            <wp:extent cx="2952000" cy="2214000"/>
            <wp:effectExtent l="0" t="0" r="1270" b="0"/>
            <wp:wrapTight wrapText="bothSides">
              <wp:wrapPolygon edited="0">
                <wp:start x="0" y="0"/>
                <wp:lineTo x="0" y="21377"/>
                <wp:lineTo x="21470" y="21377"/>
                <wp:lineTo x="21470" y="0"/>
                <wp:lineTo x="0" y="0"/>
              </wp:wrapPolygon>
            </wp:wrapTight>
            <wp:docPr id="83769198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221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F7838" w14:textId="27B8483D" w:rsidR="004738C1" w:rsidRDefault="004738C1" w:rsidP="000B26DE">
      <w:pPr>
        <w:rPr>
          <w:rFonts w:ascii="Verdana" w:hAnsi="Verdana"/>
        </w:rPr>
      </w:pPr>
    </w:p>
    <w:p w14:paraId="14A0A24A" w14:textId="77777777" w:rsidR="007C18AF" w:rsidRDefault="007C18AF" w:rsidP="000B26DE">
      <w:pPr>
        <w:rPr>
          <w:rFonts w:ascii="Verdana" w:hAnsi="Verdana"/>
        </w:rPr>
      </w:pPr>
    </w:p>
    <w:p w14:paraId="259ECAA0" w14:textId="77777777" w:rsidR="007C18AF" w:rsidRDefault="007C18AF" w:rsidP="000B26DE">
      <w:pPr>
        <w:rPr>
          <w:rFonts w:ascii="Verdana" w:hAnsi="Verdana"/>
        </w:rPr>
      </w:pPr>
    </w:p>
    <w:p w14:paraId="67F2AA93" w14:textId="77777777" w:rsidR="007C18AF" w:rsidRDefault="007C18AF" w:rsidP="000B26DE">
      <w:pPr>
        <w:rPr>
          <w:rFonts w:ascii="Verdana" w:hAnsi="Verdana"/>
        </w:rPr>
      </w:pPr>
    </w:p>
    <w:p w14:paraId="437B61CB" w14:textId="77777777" w:rsidR="007C18AF" w:rsidRDefault="007C18AF" w:rsidP="000B26DE">
      <w:pPr>
        <w:rPr>
          <w:rFonts w:ascii="Verdana" w:hAnsi="Verdana"/>
        </w:rPr>
      </w:pPr>
    </w:p>
    <w:p w14:paraId="57508944" w14:textId="77777777" w:rsidR="007C18AF" w:rsidRDefault="007C18AF" w:rsidP="000B26DE">
      <w:pPr>
        <w:rPr>
          <w:rFonts w:ascii="Verdana" w:hAnsi="Verdana"/>
        </w:rPr>
      </w:pPr>
    </w:p>
    <w:p w14:paraId="1BA43368" w14:textId="77777777" w:rsidR="007C18AF" w:rsidRDefault="007C18AF" w:rsidP="000B26DE">
      <w:pPr>
        <w:rPr>
          <w:rFonts w:ascii="Verdana" w:hAnsi="Verdana"/>
        </w:rPr>
      </w:pPr>
    </w:p>
    <w:p w14:paraId="25585C86" w14:textId="77777777" w:rsidR="007C18AF" w:rsidRDefault="007C18AF" w:rsidP="000B26DE">
      <w:pPr>
        <w:rPr>
          <w:rFonts w:ascii="Verdana" w:hAnsi="Verdana"/>
        </w:rPr>
      </w:pPr>
    </w:p>
    <w:p w14:paraId="0ABA7D5F" w14:textId="77777777" w:rsidR="007C18AF" w:rsidRDefault="007C18AF" w:rsidP="000B26DE">
      <w:pPr>
        <w:rPr>
          <w:rFonts w:ascii="Verdana" w:hAnsi="Verdana"/>
        </w:rPr>
      </w:pPr>
    </w:p>
    <w:p w14:paraId="53B4565A" w14:textId="77777777" w:rsidR="007C18AF" w:rsidRDefault="007C18AF" w:rsidP="000B26DE">
      <w:pPr>
        <w:rPr>
          <w:rFonts w:ascii="Verdana" w:hAnsi="Verdana"/>
        </w:rPr>
      </w:pPr>
    </w:p>
    <w:p w14:paraId="66A26E5D" w14:textId="77777777" w:rsidR="007C18AF" w:rsidRDefault="007C18AF" w:rsidP="000B26DE">
      <w:pPr>
        <w:rPr>
          <w:rFonts w:ascii="Verdana" w:hAnsi="Verdana"/>
        </w:rPr>
      </w:pPr>
    </w:p>
    <w:p w14:paraId="058D3416" w14:textId="77777777" w:rsidR="007C18AF" w:rsidRDefault="007C18AF" w:rsidP="000B26DE">
      <w:pPr>
        <w:rPr>
          <w:rFonts w:ascii="Verdana" w:hAnsi="Verdana"/>
        </w:rPr>
      </w:pPr>
    </w:p>
    <w:p w14:paraId="384C4147" w14:textId="77777777" w:rsidR="007C18AF" w:rsidRDefault="007C18AF" w:rsidP="000B26DE">
      <w:pPr>
        <w:rPr>
          <w:rFonts w:ascii="Verdana" w:hAnsi="Verdana"/>
        </w:rPr>
      </w:pPr>
    </w:p>
    <w:p w14:paraId="42868A92" w14:textId="1513EBDD" w:rsidR="00A97575" w:rsidRPr="007C18AF" w:rsidRDefault="00A97575" w:rsidP="000B26DE">
      <w:pPr>
        <w:rPr>
          <w:rFonts w:ascii="Verdana" w:hAnsi="Verdana"/>
        </w:rPr>
      </w:pPr>
      <w:r w:rsidRPr="007C18AF">
        <w:rPr>
          <w:rFonts w:ascii="Verdana" w:hAnsi="Verdana"/>
        </w:rPr>
        <w:t xml:space="preserve">Mit dem Thema </w:t>
      </w:r>
      <w:r w:rsidRPr="007C18AF">
        <w:rPr>
          <w:rFonts w:ascii="Verdana" w:hAnsi="Verdana"/>
          <w:b/>
          <w:bCs/>
          <w:i/>
          <w:iCs/>
        </w:rPr>
        <w:t>„Künstliche Intelligenz in der Schule“</w:t>
      </w:r>
      <w:r w:rsidRPr="007C18AF">
        <w:rPr>
          <w:rFonts w:ascii="Verdana" w:hAnsi="Verdana"/>
        </w:rPr>
        <w:t xml:space="preserve"> beschäftigte sich </w:t>
      </w:r>
      <w:r w:rsidRPr="007C18AF">
        <w:rPr>
          <w:rFonts w:ascii="Verdana" w:hAnsi="Verdana"/>
          <w:b/>
          <w:bCs/>
          <w:i/>
          <w:iCs/>
        </w:rPr>
        <w:t>Prof. Dr. Sandra Niedermeier</w:t>
      </w:r>
      <w:r w:rsidRPr="007C18AF">
        <w:rPr>
          <w:rFonts w:ascii="Verdana" w:hAnsi="Verdana"/>
        </w:rPr>
        <w:t xml:space="preserve"> von der Hochschule Kempten.</w:t>
      </w:r>
    </w:p>
    <w:p w14:paraId="6633FED7" w14:textId="606C0306" w:rsidR="00A97575" w:rsidRPr="007C18AF" w:rsidRDefault="007C18AF" w:rsidP="000B26DE">
      <w:pPr>
        <w:rPr>
          <w:rFonts w:ascii="Verdana" w:hAnsi="Verdana"/>
          <w:color w:val="ED0000"/>
        </w:rPr>
      </w:pPr>
      <w:r w:rsidRPr="007C18AF">
        <w:rPr>
          <w:rFonts w:ascii="Verdana" w:hAnsi="Verdana" w:cs="Arial"/>
          <w:color w:val="000000"/>
        </w:rPr>
        <w:t>Der sehr kurzweilige und äußerst informative Workshop bot neben fachlichem Input zur Genese der K</w:t>
      </w:r>
      <w:r w:rsidR="00BE3686">
        <w:rPr>
          <w:rFonts w:ascii="Verdana" w:hAnsi="Verdana" w:cs="Arial"/>
          <w:color w:val="000000"/>
        </w:rPr>
        <w:t>ünstlichen Intelligenz (KI)</w:t>
      </w:r>
      <w:r w:rsidRPr="007C18AF">
        <w:rPr>
          <w:rFonts w:ascii="Verdana" w:hAnsi="Verdana" w:cs="Arial"/>
          <w:color w:val="000000"/>
        </w:rPr>
        <w:t xml:space="preserve"> jede Menge interaktive Auseinandersetzung mit </w:t>
      </w:r>
      <w:proofErr w:type="spellStart"/>
      <w:r w:rsidRPr="007C18AF">
        <w:rPr>
          <w:rFonts w:ascii="Verdana" w:hAnsi="Verdana" w:cs="Arial"/>
          <w:color w:val="000000"/>
        </w:rPr>
        <w:t>ChatGPT</w:t>
      </w:r>
      <w:proofErr w:type="spellEnd"/>
      <w:r w:rsidRPr="007C18AF">
        <w:rPr>
          <w:rFonts w:ascii="Verdana" w:hAnsi="Verdana" w:cs="Arial"/>
          <w:color w:val="000000"/>
        </w:rPr>
        <w:t xml:space="preserve"> und anderen Tools der KI.</w:t>
      </w:r>
      <w:r w:rsidR="003D3DC2">
        <w:rPr>
          <w:rFonts w:ascii="Verdana" w:hAnsi="Verdana" w:cs="Arial"/>
          <w:color w:val="000000"/>
        </w:rPr>
        <w:t xml:space="preserve"> </w:t>
      </w:r>
      <w:r w:rsidRPr="007C18AF">
        <w:rPr>
          <w:rFonts w:ascii="Verdana" w:hAnsi="Verdana" w:cs="Arial"/>
          <w:color w:val="000000"/>
        </w:rPr>
        <w:br/>
        <w:t>Als Leitung des Arbeitsbereichs "Digitalisierung in Bildung und Gesellschaft" am Ins</w:t>
      </w:r>
      <w:r w:rsidR="00BE3686">
        <w:rPr>
          <w:rFonts w:ascii="Verdana" w:hAnsi="Verdana" w:cs="Arial"/>
          <w:color w:val="000000"/>
        </w:rPr>
        <w:t>t</w:t>
      </w:r>
      <w:r w:rsidRPr="007C18AF">
        <w:rPr>
          <w:rFonts w:ascii="Verdana" w:hAnsi="Verdana" w:cs="Arial"/>
          <w:color w:val="000000"/>
        </w:rPr>
        <w:t xml:space="preserve">itut für digitale Transformation in Arbeit, </w:t>
      </w:r>
      <w:r w:rsidR="00BE3686">
        <w:rPr>
          <w:rFonts w:ascii="Verdana" w:hAnsi="Verdana" w:cs="Arial"/>
          <w:color w:val="000000"/>
        </w:rPr>
        <w:t>B</w:t>
      </w:r>
      <w:r w:rsidRPr="007C18AF">
        <w:rPr>
          <w:rFonts w:ascii="Verdana" w:hAnsi="Verdana" w:cs="Arial"/>
          <w:color w:val="000000"/>
        </w:rPr>
        <w:t xml:space="preserve">ildung und Gesellschaft nahm sie </w:t>
      </w:r>
      <w:r w:rsidR="00BE3686">
        <w:rPr>
          <w:rFonts w:ascii="Verdana" w:hAnsi="Verdana" w:cs="Arial"/>
          <w:color w:val="000000"/>
        </w:rPr>
        <w:t>d</w:t>
      </w:r>
      <w:r w:rsidRPr="007C18AF">
        <w:rPr>
          <w:rFonts w:ascii="Verdana" w:hAnsi="Verdana" w:cs="Arial"/>
          <w:color w:val="000000"/>
        </w:rPr>
        <w:t xml:space="preserve">ie </w:t>
      </w:r>
      <w:r w:rsidR="00BE3686">
        <w:rPr>
          <w:rFonts w:ascii="Verdana" w:hAnsi="Verdana" w:cs="Arial"/>
          <w:color w:val="000000"/>
        </w:rPr>
        <w:t xml:space="preserve">am Workshop </w:t>
      </w:r>
      <w:r w:rsidRPr="007C18AF">
        <w:rPr>
          <w:rFonts w:ascii="Verdana" w:hAnsi="Verdana" w:cs="Arial"/>
          <w:color w:val="000000"/>
        </w:rPr>
        <w:t>Teilnehm</w:t>
      </w:r>
      <w:r w:rsidR="00BE3686">
        <w:rPr>
          <w:rFonts w:ascii="Verdana" w:hAnsi="Verdana" w:cs="Arial"/>
          <w:color w:val="000000"/>
        </w:rPr>
        <w:t>enden</w:t>
      </w:r>
      <w:r w:rsidRPr="007C18AF">
        <w:rPr>
          <w:rFonts w:ascii="Verdana" w:hAnsi="Verdana" w:cs="Arial"/>
          <w:color w:val="000000"/>
        </w:rPr>
        <w:t xml:space="preserve"> mit in den Alltag der Studierenden</w:t>
      </w:r>
      <w:r w:rsidR="00BE3686">
        <w:rPr>
          <w:rFonts w:ascii="Verdana" w:hAnsi="Verdana" w:cs="Arial"/>
          <w:color w:val="000000"/>
        </w:rPr>
        <w:t>.</w:t>
      </w:r>
      <w:r w:rsidRPr="007C18AF">
        <w:rPr>
          <w:rFonts w:ascii="Verdana" w:hAnsi="Verdana" w:cs="Arial"/>
          <w:color w:val="000000"/>
        </w:rPr>
        <w:t xml:space="preserve"> </w:t>
      </w:r>
      <w:r w:rsidR="00BE3686">
        <w:rPr>
          <w:rFonts w:ascii="Verdana" w:hAnsi="Verdana" w:cs="Arial"/>
          <w:color w:val="000000"/>
        </w:rPr>
        <w:t>Sie erklärt</w:t>
      </w:r>
      <w:r w:rsidRPr="007C18AF">
        <w:rPr>
          <w:rFonts w:ascii="Verdana" w:hAnsi="Verdana" w:cs="Arial"/>
          <w:color w:val="000000"/>
        </w:rPr>
        <w:t>e</w:t>
      </w:r>
      <w:r w:rsidR="00BE3686">
        <w:rPr>
          <w:rFonts w:ascii="Verdana" w:hAnsi="Verdana" w:cs="Arial"/>
          <w:color w:val="000000"/>
        </w:rPr>
        <w:t xml:space="preserve"> aus ihrer Erfahrung</w:t>
      </w:r>
      <w:r w:rsidRPr="007C18AF">
        <w:rPr>
          <w:rFonts w:ascii="Verdana" w:hAnsi="Verdana" w:cs="Arial"/>
          <w:color w:val="000000"/>
        </w:rPr>
        <w:t xml:space="preserve">, wie </w:t>
      </w:r>
      <w:r w:rsidRPr="00BE3686">
        <w:rPr>
          <w:rFonts w:ascii="Verdana" w:hAnsi="Verdana" w:cs="Arial"/>
          <w:color w:val="000000"/>
        </w:rPr>
        <w:t>KI</w:t>
      </w:r>
      <w:r w:rsidRPr="007C18AF">
        <w:rPr>
          <w:rFonts w:ascii="Verdana" w:hAnsi="Verdana" w:cs="Arial"/>
          <w:color w:val="000000"/>
        </w:rPr>
        <w:t xml:space="preserve"> gewinnbringend während des Studium</w:t>
      </w:r>
      <w:r w:rsidR="00BE3686">
        <w:rPr>
          <w:rFonts w:ascii="Verdana" w:hAnsi="Verdana" w:cs="Arial"/>
          <w:color w:val="000000"/>
        </w:rPr>
        <w:t>s</w:t>
      </w:r>
      <w:r w:rsidRPr="007C18AF">
        <w:rPr>
          <w:rFonts w:ascii="Verdana" w:hAnsi="Verdana" w:cs="Arial"/>
          <w:color w:val="000000"/>
        </w:rPr>
        <w:t xml:space="preserve"> eingesetzt werden kann und wie man </w:t>
      </w:r>
      <w:r w:rsidR="00BE3686" w:rsidRPr="007C18AF">
        <w:rPr>
          <w:rFonts w:ascii="Verdana" w:hAnsi="Verdana" w:cs="Arial"/>
          <w:color w:val="000000"/>
        </w:rPr>
        <w:t xml:space="preserve">im Zeitalter der KI </w:t>
      </w:r>
      <w:r w:rsidRPr="007C18AF">
        <w:rPr>
          <w:rFonts w:ascii="Verdana" w:hAnsi="Verdana" w:cs="Arial"/>
          <w:color w:val="000000"/>
        </w:rPr>
        <w:t xml:space="preserve">neue Prüfungsformate </w:t>
      </w:r>
      <w:r w:rsidR="00BE3686" w:rsidRPr="007C18AF">
        <w:rPr>
          <w:rFonts w:ascii="Verdana" w:hAnsi="Verdana" w:cs="Arial"/>
          <w:color w:val="000000"/>
        </w:rPr>
        <w:t xml:space="preserve">sinnvoll </w:t>
      </w:r>
      <w:r w:rsidRPr="007C18AF">
        <w:rPr>
          <w:rFonts w:ascii="Verdana" w:hAnsi="Verdana" w:cs="Arial"/>
          <w:color w:val="000000"/>
        </w:rPr>
        <w:t xml:space="preserve">entwickelt. Sehr anschaulich zeigte </w:t>
      </w:r>
      <w:r w:rsidR="00BE3686">
        <w:rPr>
          <w:rFonts w:ascii="Verdana" w:hAnsi="Verdana" w:cs="Arial"/>
          <w:color w:val="000000"/>
        </w:rPr>
        <w:t>die Professorin</w:t>
      </w:r>
      <w:r w:rsidRPr="007C18AF">
        <w:rPr>
          <w:rFonts w:ascii="Verdana" w:hAnsi="Verdana" w:cs="Arial"/>
          <w:color w:val="000000"/>
        </w:rPr>
        <w:t xml:space="preserve"> </w:t>
      </w:r>
      <w:r w:rsidR="00BE3686">
        <w:rPr>
          <w:rFonts w:ascii="Verdana" w:hAnsi="Verdana" w:cs="Arial"/>
          <w:color w:val="000000"/>
        </w:rPr>
        <w:t>auch</w:t>
      </w:r>
      <w:r w:rsidR="007256E4">
        <w:rPr>
          <w:rFonts w:ascii="Verdana" w:hAnsi="Verdana" w:cs="Arial"/>
          <w:color w:val="000000"/>
        </w:rPr>
        <w:t>,</w:t>
      </w:r>
      <w:r w:rsidR="00BE3686">
        <w:rPr>
          <w:rFonts w:ascii="Verdana" w:hAnsi="Verdana" w:cs="Arial"/>
          <w:color w:val="000000"/>
        </w:rPr>
        <w:t xml:space="preserve"> </w:t>
      </w:r>
      <w:r w:rsidRPr="007C18AF">
        <w:rPr>
          <w:rFonts w:ascii="Verdana" w:hAnsi="Verdana" w:cs="Arial"/>
          <w:color w:val="000000"/>
        </w:rPr>
        <w:t xml:space="preserve">was der Megatrend </w:t>
      </w:r>
      <w:r w:rsidR="00BE3686">
        <w:rPr>
          <w:rFonts w:ascii="Verdana" w:hAnsi="Verdana" w:cs="Arial"/>
          <w:color w:val="000000"/>
        </w:rPr>
        <w:t xml:space="preserve">der Künstlichen Intelligenz </w:t>
      </w:r>
      <w:r w:rsidRPr="007C18AF">
        <w:rPr>
          <w:rFonts w:ascii="Verdana" w:hAnsi="Verdana" w:cs="Arial"/>
          <w:color w:val="000000"/>
        </w:rPr>
        <w:t xml:space="preserve">an neuen Berufsbildern mit sich </w:t>
      </w:r>
      <w:r w:rsidR="00BE3686">
        <w:rPr>
          <w:rFonts w:ascii="Verdana" w:hAnsi="Verdana" w:cs="Arial"/>
          <w:color w:val="000000"/>
        </w:rPr>
        <w:t>brachte</w:t>
      </w:r>
      <w:r w:rsidRPr="007C18AF">
        <w:rPr>
          <w:rFonts w:ascii="Verdana" w:hAnsi="Verdana" w:cs="Arial"/>
          <w:color w:val="000000"/>
        </w:rPr>
        <w:t xml:space="preserve"> und wie die KI schon seit längerem Einzug in den sozialen Medien gehalten ha</w:t>
      </w:r>
      <w:r w:rsidR="00BE3686">
        <w:rPr>
          <w:rFonts w:ascii="Verdana" w:hAnsi="Verdana" w:cs="Arial"/>
          <w:color w:val="000000"/>
        </w:rPr>
        <w:t>be</w:t>
      </w:r>
      <w:r w:rsidRPr="007C18AF">
        <w:rPr>
          <w:rFonts w:ascii="Verdana" w:hAnsi="Verdana" w:cs="Arial"/>
          <w:color w:val="000000"/>
        </w:rPr>
        <w:t>.</w:t>
      </w:r>
      <w:r w:rsidR="003D3DC2">
        <w:rPr>
          <w:rFonts w:ascii="Verdana" w:hAnsi="Verdana" w:cs="Arial"/>
          <w:color w:val="000000"/>
        </w:rPr>
        <w:t xml:space="preserve"> </w:t>
      </w:r>
      <w:r w:rsidR="003D3DC2" w:rsidRPr="005D2960">
        <w:rPr>
          <w:rFonts w:ascii="Verdana" w:hAnsi="Verdana" w:cs="Arial"/>
        </w:rPr>
        <w:t xml:space="preserve">Dabei </w:t>
      </w:r>
      <w:r w:rsidR="005D2960">
        <w:rPr>
          <w:rFonts w:ascii="Verdana" w:hAnsi="Verdana" w:cs="Arial"/>
        </w:rPr>
        <w:t>deutete</w:t>
      </w:r>
      <w:r w:rsidR="003D3DC2" w:rsidRPr="005D2960">
        <w:rPr>
          <w:rFonts w:ascii="Verdana" w:hAnsi="Verdana" w:cs="Arial"/>
        </w:rPr>
        <w:t xml:space="preserve"> die Referentin auch immer den </w:t>
      </w:r>
      <w:r w:rsidR="005D2960">
        <w:rPr>
          <w:rFonts w:ascii="Verdana" w:hAnsi="Verdana" w:cs="Arial"/>
        </w:rPr>
        <w:t xml:space="preserve">Bezug </w:t>
      </w:r>
      <w:r w:rsidR="003D3DC2" w:rsidRPr="005D2960">
        <w:rPr>
          <w:rFonts w:ascii="Verdana" w:hAnsi="Verdana" w:cs="Arial"/>
        </w:rPr>
        <w:t>zur Schule</w:t>
      </w:r>
      <w:r w:rsidR="005D2960">
        <w:rPr>
          <w:rFonts w:ascii="Verdana" w:hAnsi="Verdana" w:cs="Arial"/>
        </w:rPr>
        <w:t xml:space="preserve"> an</w:t>
      </w:r>
      <w:r w:rsidR="003D3DC2" w:rsidRPr="005D2960">
        <w:rPr>
          <w:rFonts w:ascii="Verdana" w:hAnsi="Verdana" w:cs="Arial"/>
        </w:rPr>
        <w:t>.</w:t>
      </w:r>
      <w:r w:rsidRPr="005D2960">
        <w:rPr>
          <w:rFonts w:ascii="Verdana" w:hAnsi="Verdana" w:cs="Arial"/>
        </w:rPr>
        <w:br/>
      </w:r>
      <w:r w:rsidR="00BE3686">
        <w:rPr>
          <w:rFonts w:ascii="Verdana" w:hAnsi="Verdana" w:cs="Arial"/>
          <w:color w:val="000000"/>
        </w:rPr>
        <w:t xml:space="preserve">Sehr gut verständlich </w:t>
      </w:r>
      <w:r w:rsidRPr="007C18AF">
        <w:rPr>
          <w:rFonts w:ascii="Verdana" w:hAnsi="Verdana" w:cs="Arial"/>
          <w:color w:val="000000"/>
        </w:rPr>
        <w:t xml:space="preserve">erläuterte </w:t>
      </w:r>
      <w:r w:rsidR="00BE3686">
        <w:rPr>
          <w:rFonts w:ascii="Verdana" w:hAnsi="Verdana" w:cs="Arial"/>
          <w:color w:val="000000"/>
        </w:rPr>
        <w:t>Frau Niedermeier</w:t>
      </w:r>
      <w:r w:rsidRPr="007C18AF">
        <w:rPr>
          <w:rFonts w:ascii="Verdana" w:hAnsi="Verdana" w:cs="Arial"/>
          <w:color w:val="000000"/>
        </w:rPr>
        <w:t xml:space="preserve"> auch, wie KI unseren Umgang mit Wissen beeinfluss. </w:t>
      </w:r>
      <w:r w:rsidR="007256E4">
        <w:rPr>
          <w:rFonts w:ascii="Verdana" w:hAnsi="Verdana" w:cs="Arial"/>
          <w:color w:val="000000"/>
        </w:rPr>
        <w:t>E</w:t>
      </w:r>
      <w:r w:rsidRPr="007C18AF">
        <w:rPr>
          <w:rFonts w:ascii="Verdana" w:hAnsi="Verdana" w:cs="Arial"/>
          <w:color w:val="000000"/>
        </w:rPr>
        <w:t>inen Großteil des Workshops verw</w:t>
      </w:r>
      <w:r w:rsidR="002A3546">
        <w:rPr>
          <w:rFonts w:ascii="Verdana" w:hAnsi="Verdana" w:cs="Arial"/>
          <w:color w:val="000000"/>
        </w:rPr>
        <w:t>en</w:t>
      </w:r>
      <w:r w:rsidRPr="007C18AF">
        <w:rPr>
          <w:rFonts w:ascii="Verdana" w:hAnsi="Verdana" w:cs="Arial"/>
          <w:color w:val="000000"/>
        </w:rPr>
        <w:t>d</w:t>
      </w:r>
      <w:r w:rsidR="002A3546">
        <w:rPr>
          <w:rFonts w:ascii="Verdana" w:hAnsi="Verdana" w:cs="Arial"/>
          <w:color w:val="000000"/>
        </w:rPr>
        <w:t>e</w:t>
      </w:r>
      <w:r w:rsidRPr="007C18AF">
        <w:rPr>
          <w:rFonts w:ascii="Verdana" w:hAnsi="Verdana" w:cs="Arial"/>
          <w:color w:val="000000"/>
        </w:rPr>
        <w:t xml:space="preserve">te sie darauf, dass </w:t>
      </w:r>
      <w:r w:rsidRPr="007C18AF">
        <w:rPr>
          <w:rFonts w:ascii="Verdana" w:hAnsi="Verdana" w:cs="Arial"/>
          <w:color w:val="000000"/>
        </w:rPr>
        <w:lastRenderedPageBreak/>
        <w:t>die Teilnehmer ihre eigene Expertise im Schreiben von Prompts erweitern und spannende KI-Tool</w:t>
      </w:r>
      <w:r w:rsidR="002A3546">
        <w:rPr>
          <w:rFonts w:ascii="Verdana" w:hAnsi="Verdana" w:cs="Arial"/>
          <w:color w:val="000000"/>
        </w:rPr>
        <w:t>s</w:t>
      </w:r>
      <w:r w:rsidRPr="007C18AF">
        <w:rPr>
          <w:rFonts w:ascii="Verdana" w:hAnsi="Verdana" w:cs="Arial"/>
          <w:color w:val="000000"/>
        </w:rPr>
        <w:t xml:space="preserve"> ausprobieren konnten. Vielen Dank für diese Einblicke!</w:t>
      </w:r>
    </w:p>
    <w:p w14:paraId="4DC2F90C" w14:textId="3B837DEE" w:rsidR="002F40B5" w:rsidRPr="007C18AF" w:rsidRDefault="002F40B5" w:rsidP="000B26DE">
      <w:pPr>
        <w:rPr>
          <w:rFonts w:ascii="Verdana" w:hAnsi="Verdana"/>
          <w:noProof/>
          <w:sz w:val="24"/>
          <w:szCs w:val="24"/>
        </w:rPr>
      </w:pPr>
    </w:p>
    <w:p w14:paraId="09A8E128" w14:textId="77777777" w:rsidR="00225413" w:rsidRDefault="00225413" w:rsidP="00A97575">
      <w:pPr>
        <w:rPr>
          <w:rFonts w:ascii="Verdana" w:eastAsia="Times New Roman" w:hAnsi="Verdana" w:cs="Times New Roman"/>
          <w:lang w:eastAsia="de-DE"/>
        </w:rPr>
      </w:pPr>
    </w:p>
    <w:p w14:paraId="1D70A617" w14:textId="4C361416" w:rsidR="005D2960" w:rsidRDefault="007A5567" w:rsidP="005D2960">
      <w:pPr>
        <w:rPr>
          <w:rFonts w:ascii="Verdana" w:hAnsi="Verdana" w:cs="Arial"/>
          <w:color w:val="000000"/>
        </w:rPr>
      </w:pPr>
      <w:r w:rsidRPr="00A97575">
        <w:rPr>
          <w:rFonts w:ascii="Verdana" w:eastAsia="Times New Roman" w:hAnsi="Verdana" w:cs="Times New Roman"/>
          <w:lang w:eastAsia="de-DE"/>
        </w:rPr>
        <w:t>Der Workshop von</w:t>
      </w:r>
      <w:r w:rsidR="00A97575">
        <w:rPr>
          <w:rFonts w:ascii="Verdana" w:eastAsia="Times New Roman" w:hAnsi="Verdana" w:cs="Times New Roman"/>
          <w:lang w:eastAsia="de-DE"/>
        </w:rPr>
        <w:t xml:space="preserve"> Schulpsychologin</w:t>
      </w:r>
      <w:r w:rsidRPr="00A97575">
        <w:rPr>
          <w:rFonts w:ascii="Verdana" w:eastAsia="Times New Roman" w:hAnsi="Verdana" w:cs="Times New Roman"/>
          <w:lang w:eastAsia="de-DE"/>
        </w:rPr>
        <w:t xml:space="preserve"> </w:t>
      </w:r>
      <w:r w:rsidR="00A97575">
        <w:rPr>
          <w:rFonts w:ascii="Verdana" w:eastAsia="Times New Roman" w:hAnsi="Verdana" w:cs="Times New Roman"/>
          <w:b/>
          <w:bCs/>
          <w:i/>
          <w:iCs/>
          <w:lang w:eastAsia="de-DE"/>
        </w:rPr>
        <w:t>Susanne Stolzenberg-Hecht</w:t>
      </w:r>
      <w:r w:rsidRPr="00A97575">
        <w:rPr>
          <w:rFonts w:ascii="Verdana" w:eastAsia="Times New Roman" w:hAnsi="Verdana" w:cs="Times New Roman"/>
          <w:i/>
          <w:iCs/>
          <w:lang w:eastAsia="de-DE"/>
        </w:rPr>
        <w:t xml:space="preserve"> </w:t>
      </w:r>
      <w:r w:rsidRPr="00A97575">
        <w:rPr>
          <w:rFonts w:ascii="Verdana" w:eastAsia="Times New Roman" w:hAnsi="Verdana" w:cs="Times New Roman"/>
          <w:lang w:eastAsia="de-DE"/>
        </w:rPr>
        <w:t xml:space="preserve">trug den </w:t>
      </w:r>
      <w:r w:rsidR="00F76418">
        <w:rPr>
          <w:rFonts w:ascii="Verdana" w:eastAsia="Times New Roman" w:hAnsi="Verdana" w:cs="Times New Roman"/>
          <w:lang w:eastAsia="de-DE"/>
        </w:rPr>
        <w:t xml:space="preserve">fast </w:t>
      </w:r>
      <w:r w:rsidR="007A4465">
        <w:rPr>
          <w:rFonts w:ascii="Verdana" w:eastAsia="Times New Roman" w:hAnsi="Verdana" w:cs="Times New Roman"/>
          <w:lang w:eastAsia="de-DE"/>
        </w:rPr>
        <w:t>trotzig</w:t>
      </w:r>
      <w:r w:rsidRPr="00A97575">
        <w:rPr>
          <w:rFonts w:ascii="Verdana" w:eastAsia="Times New Roman" w:hAnsi="Verdana" w:cs="Times New Roman"/>
          <w:lang w:eastAsia="de-DE"/>
        </w:rPr>
        <w:t xml:space="preserve">en Titel </w:t>
      </w:r>
      <w:r w:rsidRPr="00EA689F">
        <w:rPr>
          <w:rFonts w:ascii="Verdana" w:eastAsia="Times New Roman" w:hAnsi="Verdana" w:cs="Times New Roman"/>
          <w:b/>
          <w:bCs/>
          <w:i/>
          <w:iCs/>
          <w:lang w:eastAsia="de-DE"/>
        </w:rPr>
        <w:t>„</w:t>
      </w:r>
      <w:r w:rsidR="0093132B" w:rsidRPr="00EA689F">
        <w:rPr>
          <w:rFonts w:ascii="Verdana" w:eastAsia="Times New Roman" w:hAnsi="Verdana" w:cs="Times New Roman"/>
          <w:b/>
          <w:bCs/>
          <w:i/>
          <w:iCs/>
          <w:lang w:eastAsia="de-DE"/>
        </w:rPr>
        <w:t>Dann coache ich mich doch selbst!</w:t>
      </w:r>
      <w:r w:rsidRPr="00EA689F">
        <w:rPr>
          <w:rFonts w:ascii="Verdana" w:eastAsia="Times New Roman" w:hAnsi="Verdana" w:cs="Times New Roman"/>
          <w:b/>
          <w:bCs/>
          <w:i/>
          <w:iCs/>
          <w:lang w:eastAsia="de-DE"/>
        </w:rPr>
        <w:t>“.</w:t>
      </w:r>
      <w:r w:rsidRPr="00A97575">
        <w:rPr>
          <w:rFonts w:ascii="Verdana" w:eastAsia="Times New Roman" w:hAnsi="Verdana" w:cs="Times New Roman"/>
          <w:lang w:eastAsia="de-DE"/>
        </w:rPr>
        <w:t xml:space="preserve"> </w:t>
      </w:r>
      <w:r w:rsidR="00190FBD" w:rsidRPr="00A97575">
        <w:rPr>
          <w:rFonts w:ascii="Verdana" w:eastAsia="Times New Roman" w:hAnsi="Verdana" w:cs="Times New Roman"/>
          <w:lang w:eastAsia="de-DE"/>
        </w:rPr>
        <w:t>Es ging dabei um</w:t>
      </w:r>
      <w:r w:rsidR="00A97575">
        <w:rPr>
          <w:rFonts w:ascii="Verdana" w:eastAsia="Times New Roman" w:hAnsi="Verdana" w:cs="Times New Roman"/>
          <w:lang w:eastAsia="de-DE"/>
        </w:rPr>
        <w:t xml:space="preserve"> das </w:t>
      </w:r>
      <w:r w:rsidR="00A97575" w:rsidRPr="004F2AC4">
        <w:rPr>
          <w:rFonts w:ascii="Verdana" w:eastAsia="Times New Roman" w:hAnsi="Verdana" w:cs="Times New Roman"/>
          <w:lang w:eastAsia="de-DE"/>
        </w:rPr>
        <w:t xml:space="preserve">Schaffen einer „inneren Ordnung“ mithilfe einer </w:t>
      </w:r>
      <w:r w:rsidR="0093132B" w:rsidRPr="004F2AC4">
        <w:rPr>
          <w:rFonts w:ascii="Verdana" w:eastAsia="Times New Roman" w:hAnsi="Verdana" w:cs="Times New Roman"/>
          <w:lang w:eastAsia="de-DE"/>
        </w:rPr>
        <w:t xml:space="preserve">so genannten </w:t>
      </w:r>
      <w:r w:rsidR="00A97575" w:rsidRPr="004F2AC4">
        <w:rPr>
          <w:rFonts w:ascii="Verdana" w:eastAsia="Times New Roman" w:hAnsi="Verdana" w:cs="Times New Roman"/>
          <w:lang w:eastAsia="de-DE"/>
        </w:rPr>
        <w:t>„Mentalen Kommode“</w:t>
      </w:r>
      <w:r w:rsidR="005D2960">
        <w:rPr>
          <w:rFonts w:ascii="Verdana" w:eastAsia="Times New Roman" w:hAnsi="Verdana" w:cs="Times New Roman"/>
          <w:lang w:eastAsia="de-DE"/>
        </w:rPr>
        <w:t>. Das ist</w:t>
      </w:r>
      <w:r w:rsidR="004F2AC4">
        <w:rPr>
          <w:rFonts w:ascii="Verdana" w:eastAsia="Times New Roman" w:hAnsi="Verdana" w:cs="Times New Roman"/>
          <w:lang w:eastAsia="de-DE"/>
        </w:rPr>
        <w:t xml:space="preserve"> </w:t>
      </w:r>
      <w:r w:rsidR="004F2AC4" w:rsidRPr="004F2AC4">
        <w:rPr>
          <w:rFonts w:ascii="Verdana" w:hAnsi="Verdana" w:cs="Arial"/>
          <w:color w:val="000000"/>
        </w:rPr>
        <w:t xml:space="preserve">ein für Schulleitungen </w:t>
      </w:r>
      <w:r w:rsidR="004F2AC4" w:rsidRPr="002A3546">
        <w:rPr>
          <w:rFonts w:ascii="Verdana" w:hAnsi="Verdana" w:cs="Arial"/>
        </w:rPr>
        <w:t>interessantes</w:t>
      </w:r>
      <w:r w:rsidR="00450D21" w:rsidRPr="002A3546">
        <w:rPr>
          <w:rFonts w:ascii="Verdana" w:hAnsi="Verdana" w:cs="Arial"/>
        </w:rPr>
        <w:t xml:space="preserve"> hypnosystemisches</w:t>
      </w:r>
      <w:r w:rsidR="004F2AC4" w:rsidRPr="004F2AC4">
        <w:rPr>
          <w:rFonts w:ascii="Verdana" w:hAnsi="Verdana" w:cs="Arial"/>
          <w:color w:val="000000"/>
        </w:rPr>
        <w:t>, wissenschaftlich evaluiertes Tool</w:t>
      </w:r>
      <w:r w:rsidR="005D2960">
        <w:rPr>
          <w:rFonts w:ascii="Verdana" w:hAnsi="Verdana" w:cs="Arial"/>
          <w:color w:val="000000"/>
        </w:rPr>
        <w:t>.</w:t>
      </w:r>
    </w:p>
    <w:p w14:paraId="0C2EBBF3" w14:textId="4E330958" w:rsidR="004F2AC4" w:rsidRDefault="004F2AC4" w:rsidP="005D2960">
      <w:pPr>
        <w:rPr>
          <w:rFonts w:ascii="Verdana" w:hAnsi="Verdana" w:cs="Arial"/>
          <w:color w:val="000000"/>
        </w:rPr>
      </w:pPr>
      <w:r w:rsidRPr="004F2AC4">
        <w:rPr>
          <w:rFonts w:ascii="Verdana" w:hAnsi="Verdana" w:cs="Arial"/>
          <w:color w:val="000000"/>
        </w:rPr>
        <w:t xml:space="preserve">Nach </w:t>
      </w:r>
      <w:r>
        <w:rPr>
          <w:rFonts w:ascii="Verdana" w:hAnsi="Verdana" w:cs="Arial"/>
          <w:color w:val="000000"/>
        </w:rPr>
        <w:t>d</w:t>
      </w:r>
      <w:r w:rsidRPr="004F2AC4">
        <w:rPr>
          <w:rFonts w:ascii="Verdana" w:hAnsi="Verdana" w:cs="Arial"/>
          <w:color w:val="000000"/>
        </w:rPr>
        <w:t xml:space="preserve">er Vorstellungsrunde, die sich am </w:t>
      </w:r>
      <w:r>
        <w:rPr>
          <w:rFonts w:ascii="Verdana" w:hAnsi="Verdana" w:cs="Arial"/>
          <w:color w:val="000000"/>
        </w:rPr>
        <w:t>„</w:t>
      </w:r>
      <w:r w:rsidRPr="004F2AC4">
        <w:rPr>
          <w:rFonts w:ascii="Verdana" w:hAnsi="Verdana" w:cs="Arial"/>
          <w:color w:val="000000"/>
        </w:rPr>
        <w:t>Züricher Ressourcenmodell</w:t>
      </w:r>
      <w:r>
        <w:rPr>
          <w:rFonts w:ascii="Verdana" w:hAnsi="Verdana" w:cs="Arial"/>
          <w:color w:val="000000"/>
        </w:rPr>
        <w:t>“</w:t>
      </w:r>
      <w:r w:rsidRPr="004F2AC4">
        <w:rPr>
          <w:rFonts w:ascii="Verdana" w:hAnsi="Verdana" w:cs="Arial"/>
          <w:color w:val="000000"/>
        </w:rPr>
        <w:t xml:space="preserve"> orientierte, erhielten die Teilnehmenden eine theoretische Einführung über aktuelle Erkenntnisse der Gehirnforschung und die damit im Zusammenhang stehenden neurologischen Grundlagen des hypnosystemischen Ansatzes. </w:t>
      </w:r>
    </w:p>
    <w:p w14:paraId="559FFBAF" w14:textId="77777777" w:rsidR="004F2AC4" w:rsidRDefault="004F2AC4" w:rsidP="004F2AC4">
      <w:pPr>
        <w:pStyle w:val="KeinLeerraum"/>
        <w:rPr>
          <w:rFonts w:ascii="Verdana" w:hAnsi="Verdana" w:cs="Arial"/>
          <w:color w:val="000000"/>
        </w:rPr>
      </w:pPr>
      <w:r w:rsidRPr="004F2AC4">
        <w:rPr>
          <w:rFonts w:ascii="Verdana" w:hAnsi="Verdana" w:cs="Arial"/>
          <w:color w:val="000000"/>
        </w:rPr>
        <w:t xml:space="preserve">Dieser fokussiert, basierend auf der Grundlage der Neuroplastizität des Gehirns, die Umlenkung der Aufmerksamkeit auf die eigenen Kompetenzen und Fähigkeiten. In einem „Short-Cut“-Video erklärte die Entwicklerin der „Mentalen Kommode“, Diplompsychologin Ina </w:t>
      </w:r>
      <w:proofErr w:type="spellStart"/>
      <w:r w:rsidRPr="004F2AC4">
        <w:rPr>
          <w:rFonts w:ascii="Verdana" w:hAnsi="Verdana" w:cs="Arial"/>
          <w:color w:val="000000"/>
        </w:rPr>
        <w:t>Hullmann</w:t>
      </w:r>
      <w:proofErr w:type="spellEnd"/>
      <w:r w:rsidRPr="004F2AC4">
        <w:rPr>
          <w:rFonts w:ascii="Verdana" w:hAnsi="Verdana" w:cs="Arial"/>
          <w:color w:val="000000"/>
        </w:rPr>
        <w:t xml:space="preserve">, den Ursprung und die Methode des Tools. </w:t>
      </w:r>
    </w:p>
    <w:p w14:paraId="7BB29C5C" w14:textId="2B80163F" w:rsidR="004F2AC4" w:rsidRPr="004F2AC4" w:rsidRDefault="004F2AC4" w:rsidP="004F2AC4">
      <w:pPr>
        <w:pStyle w:val="KeinLeerraum"/>
        <w:rPr>
          <w:rFonts w:ascii="Verdana" w:hAnsi="Verdana"/>
        </w:rPr>
      </w:pPr>
      <w:r w:rsidRPr="004F2AC4">
        <w:rPr>
          <w:rFonts w:ascii="Verdana" w:hAnsi="Verdana" w:cs="Arial"/>
          <w:color w:val="000000"/>
        </w:rPr>
        <w:t xml:space="preserve">Im Anschluss daran waren die Teilnehmenden unter Anleitung der Referentin aufgefordert, ihre individuelle </w:t>
      </w:r>
      <w:r>
        <w:rPr>
          <w:rFonts w:ascii="Verdana" w:hAnsi="Verdana" w:cs="Arial"/>
          <w:color w:val="000000"/>
        </w:rPr>
        <w:t>„</w:t>
      </w:r>
      <w:r w:rsidRPr="004F2AC4">
        <w:rPr>
          <w:rFonts w:ascii="Verdana" w:hAnsi="Verdana" w:cs="Arial"/>
          <w:color w:val="000000"/>
        </w:rPr>
        <w:t>Kommode</w:t>
      </w:r>
      <w:r>
        <w:rPr>
          <w:rFonts w:ascii="Verdana" w:hAnsi="Verdana" w:cs="Arial"/>
          <w:color w:val="000000"/>
        </w:rPr>
        <w:t>“</w:t>
      </w:r>
      <w:r w:rsidRPr="004F2AC4">
        <w:rPr>
          <w:rFonts w:ascii="Verdana" w:hAnsi="Verdana" w:cs="Arial"/>
          <w:color w:val="000000"/>
        </w:rPr>
        <w:t xml:space="preserve"> zu entwickeln, um so eine innere Ordnung in unterschiedliche herausfordernde Themen zu bringen und diese in entsprechenden Schubladen für den temporären Zugriff sicht- und somit bearbeitbar zu machen. </w:t>
      </w:r>
      <w:r>
        <w:rPr>
          <w:rFonts w:ascii="Verdana" w:hAnsi="Verdana" w:cs="Arial"/>
          <w:color w:val="000000"/>
        </w:rPr>
        <w:br/>
      </w:r>
      <w:r w:rsidRPr="004F2AC4">
        <w:rPr>
          <w:rFonts w:ascii="Verdana" w:hAnsi="Verdana" w:cs="Arial"/>
          <w:color w:val="000000"/>
        </w:rPr>
        <w:t>Durch mehrfache Perspektivenwechsel und die praktisch durchgeführte, zusätzliche Visualisierung innerer Ressourcen und Kraftquellen, erhielten die Workshop</w:t>
      </w:r>
      <w:r w:rsidR="002A3546">
        <w:rPr>
          <w:rFonts w:ascii="Verdana" w:hAnsi="Verdana" w:cs="Arial"/>
          <w:color w:val="000000"/>
        </w:rPr>
        <w:t>t</w:t>
      </w:r>
      <w:r w:rsidRPr="004F2AC4">
        <w:rPr>
          <w:rFonts w:ascii="Verdana" w:hAnsi="Verdana" w:cs="Arial"/>
          <w:color w:val="000000"/>
        </w:rPr>
        <w:t>eilnehmenden einen professionellen und praxisorientierten Leitfaden, den sie in ihrer täglichen Arbeit lösungsorientiert anwenden können. Für eine intensivere Auseinandersetzung mit dem Thema standen ergänzendes Anschauungsmaterial und eine ausführliche Literaturliste zur Verfügung. Vielen Dank an Frau Stolzenberg-Hecht für die fundierten und wertvollen Einblicke in das „Selbstcoaching“!</w:t>
      </w:r>
    </w:p>
    <w:p w14:paraId="5E2EC330" w14:textId="610B84AF" w:rsidR="00A97575" w:rsidRDefault="00A97575" w:rsidP="00A97575">
      <w:pPr>
        <w:rPr>
          <w:rFonts w:ascii="Verdana" w:eastAsia="Times New Roman" w:hAnsi="Verdana" w:cs="Times New Roman"/>
          <w:color w:val="ED0000"/>
          <w:lang w:eastAsia="de-DE"/>
        </w:rPr>
      </w:pPr>
    </w:p>
    <w:p w14:paraId="22842E8C" w14:textId="77777777" w:rsidR="004F2AC4" w:rsidRPr="004F2AC4" w:rsidRDefault="004F2AC4" w:rsidP="00A97575">
      <w:pPr>
        <w:rPr>
          <w:rFonts w:ascii="Verdana" w:eastAsia="Times New Roman" w:hAnsi="Verdana" w:cs="Times New Roman"/>
          <w:color w:val="ED0000"/>
          <w:lang w:eastAsia="de-DE"/>
        </w:rPr>
      </w:pPr>
    </w:p>
    <w:p w14:paraId="3F6CED9D" w14:textId="77777777" w:rsidR="004F2AC4" w:rsidRDefault="004F2AC4" w:rsidP="00A97575">
      <w:pPr>
        <w:rPr>
          <w:rFonts w:ascii="Verdana" w:eastAsia="Times New Roman" w:hAnsi="Verdana" w:cs="Times New Roman"/>
          <w:color w:val="ED0000"/>
          <w:lang w:eastAsia="de-DE"/>
        </w:rPr>
      </w:pPr>
    </w:p>
    <w:p w14:paraId="679990EC" w14:textId="3DA58E8B" w:rsidR="00225413" w:rsidRDefault="00225413" w:rsidP="00A97575">
      <w:pPr>
        <w:rPr>
          <w:rFonts w:ascii="Verdana" w:eastAsia="Times New Roman" w:hAnsi="Verdana" w:cs="Times New Roman"/>
          <w:color w:val="ED0000"/>
          <w:lang w:eastAsia="de-DE"/>
        </w:rPr>
      </w:pPr>
      <w:r w:rsidRPr="006C532C">
        <w:rPr>
          <w:noProof/>
          <w:color w:val="ED0000"/>
        </w:rPr>
        <w:drawing>
          <wp:anchor distT="0" distB="0" distL="114300" distR="114300" simplePos="0" relativeHeight="251675648" behindDoc="0" locked="0" layoutInCell="1" allowOverlap="1" wp14:anchorId="5A75AFF2" wp14:editId="1C86542A">
            <wp:simplePos x="0" y="0"/>
            <wp:positionH relativeFrom="column">
              <wp:posOffset>3653155</wp:posOffset>
            </wp:positionH>
            <wp:positionV relativeFrom="paragraph">
              <wp:posOffset>-370205</wp:posOffset>
            </wp:positionV>
            <wp:extent cx="1868400" cy="2455200"/>
            <wp:effectExtent l="0" t="0" r="0" b="2540"/>
            <wp:wrapNone/>
            <wp:docPr id="4342332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400" cy="24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B8485" w14:textId="77777777" w:rsidR="00225413" w:rsidRDefault="00225413" w:rsidP="00A97575">
      <w:pPr>
        <w:rPr>
          <w:rFonts w:ascii="Verdana" w:eastAsia="Times New Roman" w:hAnsi="Verdana" w:cs="Times New Roman"/>
          <w:color w:val="ED0000"/>
          <w:lang w:eastAsia="de-DE"/>
        </w:rPr>
      </w:pPr>
    </w:p>
    <w:p w14:paraId="7FC98437" w14:textId="77777777" w:rsidR="004F2AC4" w:rsidRDefault="004F2AC4" w:rsidP="00A97575">
      <w:pPr>
        <w:rPr>
          <w:rFonts w:ascii="Verdana" w:eastAsia="Times New Roman" w:hAnsi="Verdana" w:cs="Times New Roman"/>
          <w:color w:val="ED0000"/>
          <w:lang w:eastAsia="de-DE"/>
        </w:rPr>
      </w:pPr>
    </w:p>
    <w:p w14:paraId="531C4E08" w14:textId="77777777" w:rsidR="00225413" w:rsidRDefault="00225413" w:rsidP="00A97575">
      <w:pPr>
        <w:rPr>
          <w:rFonts w:ascii="Verdana" w:eastAsia="Times New Roman" w:hAnsi="Verdana" w:cs="Times New Roman"/>
          <w:color w:val="ED0000"/>
          <w:lang w:eastAsia="de-DE"/>
        </w:rPr>
      </w:pPr>
    </w:p>
    <w:p w14:paraId="618700C4" w14:textId="77777777" w:rsidR="00225413" w:rsidRDefault="00225413" w:rsidP="00A97575">
      <w:pPr>
        <w:rPr>
          <w:rFonts w:ascii="Verdana" w:eastAsia="Times New Roman" w:hAnsi="Verdana" w:cs="Times New Roman"/>
          <w:color w:val="ED0000"/>
          <w:lang w:eastAsia="de-DE"/>
        </w:rPr>
      </w:pPr>
    </w:p>
    <w:p w14:paraId="00D0B383" w14:textId="77777777" w:rsidR="00225413" w:rsidRDefault="00225413" w:rsidP="00A97575">
      <w:pPr>
        <w:rPr>
          <w:rFonts w:ascii="Verdana" w:eastAsia="Times New Roman" w:hAnsi="Verdana" w:cs="Times New Roman"/>
          <w:color w:val="ED0000"/>
          <w:lang w:eastAsia="de-DE"/>
        </w:rPr>
      </w:pPr>
    </w:p>
    <w:p w14:paraId="049B6A71" w14:textId="77777777" w:rsidR="00225413" w:rsidRDefault="00225413" w:rsidP="00A97575">
      <w:pPr>
        <w:rPr>
          <w:rFonts w:ascii="Verdana" w:eastAsia="Times New Roman" w:hAnsi="Verdana" w:cs="Times New Roman"/>
          <w:color w:val="ED0000"/>
          <w:lang w:eastAsia="de-DE"/>
        </w:rPr>
      </w:pPr>
    </w:p>
    <w:p w14:paraId="4E47290C" w14:textId="77777777" w:rsidR="00225413" w:rsidRDefault="00225413" w:rsidP="00A97575">
      <w:pPr>
        <w:rPr>
          <w:rFonts w:ascii="Verdana" w:eastAsia="Times New Roman" w:hAnsi="Verdana" w:cs="Times New Roman"/>
          <w:color w:val="ED0000"/>
          <w:lang w:eastAsia="de-DE"/>
        </w:rPr>
      </w:pPr>
    </w:p>
    <w:p w14:paraId="3414BF58" w14:textId="77777777" w:rsidR="00225413" w:rsidRDefault="00225413" w:rsidP="00A97575">
      <w:pPr>
        <w:rPr>
          <w:rFonts w:ascii="Verdana" w:eastAsia="Times New Roman" w:hAnsi="Verdana" w:cs="Times New Roman"/>
          <w:color w:val="ED0000"/>
          <w:lang w:eastAsia="de-DE"/>
        </w:rPr>
      </w:pPr>
    </w:p>
    <w:p w14:paraId="064FBDDE" w14:textId="77777777" w:rsidR="00225413" w:rsidRDefault="00225413" w:rsidP="00A97575">
      <w:pPr>
        <w:rPr>
          <w:rFonts w:ascii="Verdana" w:eastAsia="Times New Roman" w:hAnsi="Verdana" w:cs="Times New Roman"/>
          <w:color w:val="ED0000"/>
          <w:lang w:eastAsia="de-DE"/>
        </w:rPr>
      </w:pPr>
    </w:p>
    <w:p w14:paraId="24687269" w14:textId="77777777" w:rsidR="00225413" w:rsidRDefault="00225413" w:rsidP="00A97575">
      <w:pPr>
        <w:rPr>
          <w:rFonts w:ascii="Verdana" w:eastAsia="Times New Roman" w:hAnsi="Verdana" w:cs="Times New Roman"/>
          <w:color w:val="ED0000"/>
          <w:lang w:eastAsia="de-DE"/>
        </w:rPr>
      </w:pPr>
    </w:p>
    <w:p w14:paraId="6F9F7D97" w14:textId="77777777" w:rsidR="00225413" w:rsidRPr="006C532C" w:rsidRDefault="00225413" w:rsidP="00A97575">
      <w:pPr>
        <w:rPr>
          <w:rFonts w:ascii="Verdana" w:eastAsia="Times New Roman" w:hAnsi="Verdana" w:cs="Times New Roman"/>
          <w:color w:val="ED0000"/>
          <w:lang w:eastAsia="de-DE"/>
        </w:rPr>
      </w:pPr>
    </w:p>
    <w:p w14:paraId="4CC1ABFA" w14:textId="4815E048" w:rsidR="00A97575" w:rsidRDefault="00190FBD" w:rsidP="00A97575">
      <w:pPr>
        <w:rPr>
          <w:rFonts w:ascii="Verdana" w:eastAsia="Times New Roman" w:hAnsi="Verdana" w:cs="Times New Roman"/>
          <w:lang w:eastAsia="de-DE"/>
        </w:rPr>
      </w:pPr>
      <w:r w:rsidRPr="00A97575">
        <w:rPr>
          <w:rFonts w:ascii="Verdana" w:eastAsia="Times New Roman" w:hAnsi="Verdana" w:cs="Times New Roman"/>
          <w:lang w:eastAsia="de-DE"/>
        </w:rPr>
        <w:t xml:space="preserve"> </w:t>
      </w:r>
    </w:p>
    <w:p w14:paraId="46A19A4B" w14:textId="28C457CF" w:rsidR="00A97575" w:rsidRDefault="00A97575" w:rsidP="00530898">
      <w:pPr>
        <w:rPr>
          <w:rFonts w:ascii="Verdana" w:eastAsia="Times New Roman" w:hAnsi="Verdana" w:cs="Times New Roman"/>
          <w:lang w:eastAsia="de-DE"/>
        </w:rPr>
      </w:pPr>
    </w:p>
    <w:p w14:paraId="590A307D" w14:textId="77777777" w:rsidR="00CF2E55" w:rsidRDefault="00CF2E55" w:rsidP="00390A01">
      <w:pPr>
        <w:rPr>
          <w:rFonts w:ascii="Verdana" w:hAnsi="Verdana"/>
          <w:b/>
          <w:bCs/>
          <w:i/>
          <w:iCs/>
        </w:rPr>
      </w:pPr>
    </w:p>
    <w:p w14:paraId="4E103F31" w14:textId="43FA8873" w:rsidR="00B7716F" w:rsidRPr="00B7716F" w:rsidRDefault="00B7716F" w:rsidP="00390A01">
      <w:pPr>
        <w:rPr>
          <w:rFonts w:ascii="Verdana" w:hAnsi="Verdana"/>
        </w:rPr>
      </w:pPr>
      <w:r>
        <w:rPr>
          <w:rFonts w:ascii="Verdana" w:hAnsi="Verdana"/>
          <w:b/>
          <w:bCs/>
          <w:i/>
          <w:iCs/>
        </w:rPr>
        <w:t xml:space="preserve">Heiko </w:t>
      </w:r>
      <w:proofErr w:type="spellStart"/>
      <w:r>
        <w:rPr>
          <w:rFonts w:ascii="Verdana" w:hAnsi="Verdana"/>
          <w:b/>
          <w:bCs/>
          <w:i/>
          <w:iCs/>
        </w:rPr>
        <w:t>Häußel</w:t>
      </w:r>
      <w:proofErr w:type="spellEnd"/>
      <w:r>
        <w:rPr>
          <w:rFonts w:ascii="Verdana" w:hAnsi="Verdana"/>
          <w:b/>
          <w:bCs/>
          <w:i/>
          <w:iCs/>
        </w:rPr>
        <w:t xml:space="preserve"> </w:t>
      </w:r>
      <w:r>
        <w:rPr>
          <w:rFonts w:ascii="Verdana" w:hAnsi="Verdana"/>
        </w:rPr>
        <w:t>von der Kommunalen Unfallversicherung Bayern</w:t>
      </w:r>
      <w:r w:rsidR="00526F76">
        <w:rPr>
          <w:rFonts w:ascii="Verdana" w:hAnsi="Verdana"/>
        </w:rPr>
        <w:t xml:space="preserve"> (KUVB)</w:t>
      </w:r>
      <w:r>
        <w:rPr>
          <w:rFonts w:ascii="Verdana" w:hAnsi="Verdana"/>
        </w:rPr>
        <w:t xml:space="preserve"> widmete sich in seinem Workshop den </w:t>
      </w:r>
      <w:r w:rsidRPr="00EA689F">
        <w:rPr>
          <w:rFonts w:ascii="Verdana" w:hAnsi="Verdana"/>
          <w:b/>
          <w:bCs/>
          <w:i/>
          <w:iCs/>
        </w:rPr>
        <w:t>Umbruchzeiten in der Schulleitung und dem Aspekt der Rechtssicherheit</w:t>
      </w:r>
      <w:r w:rsidR="004F2AC4">
        <w:rPr>
          <w:rFonts w:ascii="Verdana" w:hAnsi="Verdana"/>
          <w:b/>
          <w:bCs/>
          <w:i/>
          <w:iCs/>
        </w:rPr>
        <w:t>.</w:t>
      </w:r>
      <w:r w:rsidR="00390A01" w:rsidRPr="00EA689F">
        <w:rPr>
          <w:rFonts w:ascii="Verdana" w:hAnsi="Verdana"/>
          <w:b/>
          <w:bCs/>
          <w:i/>
          <w:iCs/>
        </w:rPr>
        <w:t xml:space="preserve">  </w:t>
      </w:r>
      <w:r w:rsidR="00390A01">
        <w:rPr>
          <w:rFonts w:ascii="Verdana" w:hAnsi="Verdana"/>
        </w:rPr>
        <w:t xml:space="preserve">                  </w:t>
      </w:r>
    </w:p>
    <w:p w14:paraId="21FFD7A6" w14:textId="569F33CC" w:rsidR="00B7716F" w:rsidRDefault="00B7716F" w:rsidP="00D940A5">
      <w:pPr>
        <w:rPr>
          <w:rFonts w:ascii="Verdana" w:hAnsi="Verdana"/>
        </w:rPr>
      </w:pPr>
    </w:p>
    <w:p w14:paraId="0A1E197D" w14:textId="3F214FE6" w:rsidR="00390A01" w:rsidRDefault="002A2064" w:rsidP="00D940A5">
      <w:pPr>
        <w:rPr>
          <w:rFonts w:ascii="Verdana" w:hAnsi="Verdana"/>
        </w:rPr>
      </w:pPr>
      <w:r>
        <w:rPr>
          <w:noProof/>
        </w:rPr>
        <w:lastRenderedPageBreak/>
        <w:drawing>
          <wp:anchor distT="0" distB="0" distL="114300" distR="114300" simplePos="0" relativeHeight="251678720" behindDoc="1" locked="0" layoutInCell="1" allowOverlap="1" wp14:anchorId="26D0FBC7" wp14:editId="6E7B1209">
            <wp:simplePos x="0" y="0"/>
            <wp:positionH relativeFrom="margin">
              <wp:align>left</wp:align>
            </wp:positionH>
            <wp:positionV relativeFrom="paragraph">
              <wp:posOffset>83185</wp:posOffset>
            </wp:positionV>
            <wp:extent cx="1868400" cy="2599200"/>
            <wp:effectExtent l="0" t="0" r="0" b="0"/>
            <wp:wrapTight wrapText="bothSides">
              <wp:wrapPolygon edited="0">
                <wp:start x="0" y="0"/>
                <wp:lineTo x="0" y="21373"/>
                <wp:lineTo x="21365" y="21373"/>
                <wp:lineTo x="21365" y="0"/>
                <wp:lineTo x="0" y="0"/>
              </wp:wrapPolygon>
            </wp:wrapTight>
            <wp:docPr id="19283410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8400" cy="25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B7D32" w14:textId="2D237DF0" w:rsidR="00390A01" w:rsidRDefault="00390A01" w:rsidP="00D940A5">
      <w:pPr>
        <w:rPr>
          <w:rFonts w:ascii="Verdana" w:hAnsi="Verdana"/>
        </w:rPr>
      </w:pPr>
    </w:p>
    <w:p w14:paraId="747F3AE5" w14:textId="5BA0B3DF" w:rsidR="00390A01" w:rsidRDefault="00390A01" w:rsidP="00D940A5">
      <w:pPr>
        <w:rPr>
          <w:rFonts w:ascii="Verdana" w:hAnsi="Verdana"/>
        </w:rPr>
      </w:pPr>
    </w:p>
    <w:p w14:paraId="10001E5A" w14:textId="56F0ECAE" w:rsidR="00390A01" w:rsidRDefault="00390A01" w:rsidP="00D940A5">
      <w:pPr>
        <w:rPr>
          <w:rFonts w:ascii="Verdana" w:hAnsi="Verdana"/>
        </w:rPr>
      </w:pPr>
    </w:p>
    <w:p w14:paraId="5D5C3A05" w14:textId="77777777" w:rsidR="00390A01" w:rsidRDefault="00390A01" w:rsidP="00D940A5">
      <w:pPr>
        <w:rPr>
          <w:rFonts w:ascii="Verdana" w:hAnsi="Verdana"/>
        </w:rPr>
      </w:pPr>
    </w:p>
    <w:p w14:paraId="1F6C8DAB" w14:textId="77777777" w:rsidR="00390A01" w:rsidRDefault="00390A01" w:rsidP="00D940A5">
      <w:pPr>
        <w:rPr>
          <w:rFonts w:ascii="Verdana" w:hAnsi="Verdana"/>
        </w:rPr>
      </w:pPr>
    </w:p>
    <w:p w14:paraId="1C06F861" w14:textId="77C1D1E4" w:rsidR="00B7716F" w:rsidRDefault="00B7716F" w:rsidP="00D940A5">
      <w:pPr>
        <w:rPr>
          <w:rFonts w:ascii="Verdana" w:hAnsi="Verdana"/>
        </w:rPr>
      </w:pPr>
    </w:p>
    <w:p w14:paraId="0D8223AD" w14:textId="77777777" w:rsidR="00B7716F" w:rsidRDefault="00B7716F" w:rsidP="00D940A5">
      <w:pPr>
        <w:rPr>
          <w:rFonts w:ascii="Verdana" w:hAnsi="Verdana"/>
        </w:rPr>
      </w:pPr>
    </w:p>
    <w:p w14:paraId="405C83DC" w14:textId="77777777" w:rsidR="00390A01" w:rsidRDefault="00390A01" w:rsidP="00D940A5">
      <w:pPr>
        <w:rPr>
          <w:rFonts w:ascii="Verdana" w:hAnsi="Verdana"/>
        </w:rPr>
      </w:pPr>
    </w:p>
    <w:p w14:paraId="3A33984F" w14:textId="77777777" w:rsidR="00E86FC2" w:rsidRDefault="00E86FC2" w:rsidP="00D940A5">
      <w:pPr>
        <w:rPr>
          <w:rFonts w:ascii="Verdana" w:hAnsi="Verdana"/>
        </w:rPr>
      </w:pPr>
    </w:p>
    <w:p w14:paraId="50B153C2" w14:textId="77777777" w:rsidR="00E86FC2" w:rsidRDefault="00E86FC2" w:rsidP="00D940A5">
      <w:pPr>
        <w:rPr>
          <w:rFonts w:ascii="Verdana" w:hAnsi="Verdana"/>
        </w:rPr>
      </w:pPr>
    </w:p>
    <w:p w14:paraId="5B1574CE" w14:textId="77777777" w:rsidR="00A2138B" w:rsidRDefault="00A2138B" w:rsidP="00D940A5">
      <w:pPr>
        <w:rPr>
          <w:rFonts w:ascii="Verdana" w:hAnsi="Verdana"/>
        </w:rPr>
      </w:pPr>
    </w:p>
    <w:p w14:paraId="5EEB7DF9" w14:textId="77777777" w:rsidR="00A2138B" w:rsidRDefault="00A2138B" w:rsidP="00D940A5">
      <w:pPr>
        <w:rPr>
          <w:rFonts w:ascii="Verdana" w:hAnsi="Verdana"/>
        </w:rPr>
      </w:pPr>
    </w:p>
    <w:p w14:paraId="170016A6" w14:textId="77777777" w:rsidR="00A2138B" w:rsidRDefault="00A2138B" w:rsidP="00D940A5">
      <w:pPr>
        <w:rPr>
          <w:rFonts w:ascii="Verdana" w:hAnsi="Verdana"/>
        </w:rPr>
      </w:pPr>
    </w:p>
    <w:p w14:paraId="1E027B1B" w14:textId="77777777" w:rsidR="007C18AF" w:rsidRDefault="007C18AF" w:rsidP="007C18AF">
      <w:pPr>
        <w:pStyle w:val="StandardWeb"/>
        <w:rPr>
          <w:rFonts w:ascii="Calibri" w:hAnsi="Calibri" w:cs="Calibri"/>
        </w:rPr>
      </w:pPr>
    </w:p>
    <w:p w14:paraId="5F8EE808" w14:textId="6BE235FE" w:rsidR="007C18AF" w:rsidRPr="00887C39" w:rsidRDefault="00887C39" w:rsidP="003D0B61">
      <w:pPr>
        <w:pStyle w:val="StandardWeb"/>
        <w:rPr>
          <w:rFonts w:ascii="Verdana" w:hAnsi="Verdana" w:cs="Calibri"/>
          <w:sz w:val="22"/>
          <w:szCs w:val="22"/>
        </w:rPr>
      </w:pPr>
      <w:r w:rsidRPr="00887C39">
        <w:rPr>
          <w:rFonts w:ascii="Verdana" w:hAnsi="Verdana" w:cs="Calibri"/>
          <w:sz w:val="22"/>
          <w:szCs w:val="22"/>
        </w:rPr>
        <w:t xml:space="preserve">Der Referent </w:t>
      </w:r>
      <w:r w:rsidR="007C18AF" w:rsidRPr="00887C39">
        <w:rPr>
          <w:rFonts w:ascii="Verdana" w:hAnsi="Verdana" w:cs="Calibri"/>
          <w:sz w:val="22"/>
          <w:szCs w:val="22"/>
        </w:rPr>
        <w:t xml:space="preserve">gab eine umfassende und praxisorientierte Auseinandersetzung mit schulischen </w:t>
      </w:r>
      <w:r w:rsidRPr="00887C39">
        <w:rPr>
          <w:rFonts w:ascii="Verdana" w:hAnsi="Verdana" w:cs="Calibri"/>
          <w:sz w:val="22"/>
          <w:szCs w:val="22"/>
        </w:rPr>
        <w:t>T</w:t>
      </w:r>
      <w:r w:rsidR="007C18AF" w:rsidRPr="00887C39">
        <w:rPr>
          <w:rFonts w:ascii="Verdana" w:hAnsi="Verdana" w:cs="Calibri"/>
          <w:sz w:val="22"/>
          <w:szCs w:val="22"/>
        </w:rPr>
        <w:t>hemen</w:t>
      </w:r>
      <w:r w:rsidR="005D2960">
        <w:rPr>
          <w:rFonts w:ascii="Verdana" w:hAnsi="Verdana" w:cs="Calibri"/>
          <w:sz w:val="22"/>
          <w:szCs w:val="22"/>
        </w:rPr>
        <w:t xml:space="preserve">. Er schilderte Probleme, die beispielsweise bei </w:t>
      </w:r>
      <w:r w:rsidRPr="00887C39">
        <w:rPr>
          <w:rFonts w:ascii="Verdana" w:hAnsi="Verdana" w:cs="Calibri"/>
          <w:sz w:val="22"/>
          <w:szCs w:val="22"/>
        </w:rPr>
        <w:t>Unfällen beim</w:t>
      </w:r>
      <w:r w:rsidR="007C18AF" w:rsidRPr="00887C39">
        <w:rPr>
          <w:rFonts w:ascii="Verdana" w:hAnsi="Verdana" w:cs="Calibri"/>
          <w:sz w:val="22"/>
          <w:szCs w:val="22"/>
        </w:rPr>
        <w:t xml:space="preserve"> Klettern</w:t>
      </w:r>
      <w:r w:rsidR="005D2960">
        <w:rPr>
          <w:rFonts w:ascii="Verdana" w:hAnsi="Verdana" w:cs="Calibri"/>
          <w:sz w:val="22"/>
          <w:szCs w:val="22"/>
        </w:rPr>
        <w:t>,</w:t>
      </w:r>
      <w:r w:rsidR="007C18AF" w:rsidRPr="00887C39">
        <w:rPr>
          <w:rFonts w:ascii="Verdana" w:hAnsi="Verdana" w:cs="Calibri"/>
          <w:sz w:val="22"/>
          <w:szCs w:val="22"/>
        </w:rPr>
        <w:t xml:space="preserve"> Mountainbiken</w:t>
      </w:r>
      <w:r w:rsidR="005D2960">
        <w:rPr>
          <w:rFonts w:ascii="Verdana" w:hAnsi="Verdana" w:cs="Calibri"/>
          <w:sz w:val="22"/>
          <w:szCs w:val="22"/>
        </w:rPr>
        <w:t xml:space="preserve"> oder</w:t>
      </w:r>
      <w:r w:rsidR="007C18AF" w:rsidRPr="00887C39">
        <w:rPr>
          <w:rFonts w:ascii="Verdana" w:hAnsi="Verdana" w:cs="Calibri"/>
          <w:sz w:val="22"/>
          <w:szCs w:val="22"/>
        </w:rPr>
        <w:t xml:space="preserve"> </w:t>
      </w:r>
      <w:r w:rsidRPr="00887C39">
        <w:rPr>
          <w:rFonts w:ascii="Verdana" w:hAnsi="Verdana" w:cs="Calibri"/>
          <w:sz w:val="22"/>
          <w:szCs w:val="22"/>
        </w:rPr>
        <w:t xml:space="preserve">bei </w:t>
      </w:r>
      <w:r w:rsidR="007C18AF" w:rsidRPr="00887C39">
        <w:rPr>
          <w:rFonts w:ascii="Verdana" w:hAnsi="Verdana" w:cs="Calibri"/>
          <w:sz w:val="22"/>
          <w:szCs w:val="22"/>
        </w:rPr>
        <w:t>Ausflüge</w:t>
      </w:r>
      <w:r>
        <w:rPr>
          <w:rFonts w:ascii="Verdana" w:hAnsi="Verdana" w:cs="Calibri"/>
          <w:sz w:val="22"/>
          <w:szCs w:val="22"/>
        </w:rPr>
        <w:t>n</w:t>
      </w:r>
      <w:r w:rsidR="007C18AF" w:rsidRPr="00887C39">
        <w:rPr>
          <w:rFonts w:ascii="Verdana" w:hAnsi="Verdana" w:cs="Calibri"/>
          <w:sz w:val="22"/>
          <w:szCs w:val="22"/>
        </w:rPr>
        <w:t xml:space="preserve"> in Klettergärten</w:t>
      </w:r>
      <w:r w:rsidRPr="00887C39">
        <w:rPr>
          <w:rFonts w:ascii="Verdana" w:hAnsi="Verdana" w:cs="Calibri"/>
          <w:sz w:val="22"/>
          <w:szCs w:val="22"/>
        </w:rPr>
        <w:t xml:space="preserve"> </w:t>
      </w:r>
      <w:r w:rsidR="005D2960">
        <w:rPr>
          <w:rFonts w:ascii="Verdana" w:hAnsi="Verdana" w:cs="Calibri"/>
          <w:sz w:val="22"/>
          <w:szCs w:val="22"/>
        </w:rPr>
        <w:t xml:space="preserve">und </w:t>
      </w:r>
      <w:r w:rsidR="007C18AF" w:rsidRPr="00887C39">
        <w:rPr>
          <w:rFonts w:ascii="Verdana" w:hAnsi="Verdana" w:cs="Calibri"/>
          <w:sz w:val="22"/>
          <w:szCs w:val="22"/>
        </w:rPr>
        <w:t>Freizeitparks</w:t>
      </w:r>
      <w:r w:rsidR="005D2960">
        <w:rPr>
          <w:rFonts w:ascii="Verdana" w:hAnsi="Verdana" w:cs="Calibri"/>
          <w:sz w:val="22"/>
          <w:szCs w:val="22"/>
        </w:rPr>
        <w:t xml:space="preserve"> auftreten können.</w:t>
      </w:r>
      <w:r w:rsidR="005D2960">
        <w:rPr>
          <w:rFonts w:ascii="Verdana" w:hAnsi="Verdana" w:cs="Calibri"/>
          <w:sz w:val="22"/>
          <w:szCs w:val="22"/>
        </w:rPr>
        <w:br/>
      </w:r>
      <w:r w:rsidR="007C18AF" w:rsidRPr="00887C39">
        <w:rPr>
          <w:rFonts w:ascii="Verdana" w:hAnsi="Verdana" w:cs="Calibri"/>
          <w:sz w:val="22"/>
          <w:szCs w:val="22"/>
        </w:rPr>
        <w:t>Auch der Sportunterricht in Grund- und Mittelschule</w:t>
      </w:r>
      <w:r w:rsidR="005D2960">
        <w:rPr>
          <w:rFonts w:ascii="Verdana" w:hAnsi="Verdana" w:cs="Calibri"/>
          <w:sz w:val="22"/>
          <w:szCs w:val="22"/>
        </w:rPr>
        <w:t>n</w:t>
      </w:r>
      <w:r w:rsidR="007C18AF" w:rsidRPr="00887C39">
        <w:rPr>
          <w:rFonts w:ascii="Verdana" w:hAnsi="Verdana" w:cs="Calibri"/>
          <w:sz w:val="22"/>
          <w:szCs w:val="22"/>
        </w:rPr>
        <w:t xml:space="preserve"> war ein Thema. Der Referent ging folgenden Fragen nach: Was ist </w:t>
      </w:r>
      <w:r w:rsidR="005D2960">
        <w:rPr>
          <w:rFonts w:ascii="Verdana" w:hAnsi="Verdana" w:cs="Calibri"/>
          <w:sz w:val="22"/>
          <w:szCs w:val="22"/>
        </w:rPr>
        <w:t xml:space="preserve">rechtlich </w:t>
      </w:r>
      <w:r w:rsidR="007C18AF" w:rsidRPr="00887C39">
        <w:rPr>
          <w:rFonts w:ascii="Verdana" w:hAnsi="Verdana" w:cs="Calibri"/>
          <w:sz w:val="22"/>
          <w:szCs w:val="22"/>
        </w:rPr>
        <w:t xml:space="preserve">erlaubt und was nicht? Wie soll motivierender Sportunterricht praxistauglich durchgeführt werden? Was ist alles abgesichert? Was muss die Schulleitung darüber wissen und genehmigen? Die Antworten waren hilfreiche Vorlagen und Tipps rund um </w:t>
      </w:r>
      <w:r w:rsidR="00526F76" w:rsidRPr="00887C39">
        <w:rPr>
          <w:rFonts w:ascii="Verdana" w:hAnsi="Verdana" w:cs="Calibri"/>
          <w:sz w:val="22"/>
          <w:szCs w:val="22"/>
        </w:rPr>
        <w:t xml:space="preserve">die </w:t>
      </w:r>
      <w:r w:rsidR="007C18AF" w:rsidRPr="00887C39">
        <w:rPr>
          <w:rFonts w:ascii="Verdana" w:hAnsi="Verdana" w:cs="Calibri"/>
          <w:sz w:val="22"/>
          <w:szCs w:val="22"/>
        </w:rPr>
        <w:t>kultusministeriellen Erlasse</w:t>
      </w:r>
      <w:r w:rsidR="00526F76" w:rsidRPr="00887C39">
        <w:rPr>
          <w:rFonts w:ascii="Verdana" w:hAnsi="Verdana" w:cs="Calibri"/>
          <w:sz w:val="22"/>
          <w:szCs w:val="22"/>
        </w:rPr>
        <w:t xml:space="preserve">. Heiko </w:t>
      </w:r>
      <w:proofErr w:type="spellStart"/>
      <w:r w:rsidR="00526F76" w:rsidRPr="00887C39">
        <w:rPr>
          <w:rFonts w:ascii="Verdana" w:hAnsi="Verdana" w:cs="Calibri"/>
          <w:sz w:val="22"/>
          <w:szCs w:val="22"/>
        </w:rPr>
        <w:t>Häußel</w:t>
      </w:r>
      <w:proofErr w:type="spellEnd"/>
      <w:r w:rsidR="00526F76" w:rsidRPr="00887C39">
        <w:rPr>
          <w:rFonts w:ascii="Verdana" w:hAnsi="Verdana" w:cs="Calibri"/>
          <w:sz w:val="22"/>
          <w:szCs w:val="22"/>
        </w:rPr>
        <w:t xml:space="preserve"> betonte </w:t>
      </w:r>
      <w:r w:rsidR="005D2960">
        <w:rPr>
          <w:rFonts w:ascii="Verdana" w:hAnsi="Verdana" w:cs="Calibri"/>
          <w:sz w:val="22"/>
          <w:szCs w:val="22"/>
        </w:rPr>
        <w:t>zudem</w:t>
      </w:r>
      <w:r w:rsidR="007C18AF" w:rsidRPr="00887C39">
        <w:rPr>
          <w:rFonts w:ascii="Verdana" w:hAnsi="Verdana" w:cs="Calibri"/>
          <w:sz w:val="22"/>
          <w:szCs w:val="22"/>
        </w:rPr>
        <w:t xml:space="preserve">, dass Schulleitungen </w:t>
      </w:r>
      <w:r w:rsidR="00526F76" w:rsidRPr="00887C39">
        <w:rPr>
          <w:rFonts w:ascii="Verdana" w:hAnsi="Verdana" w:cs="Calibri"/>
          <w:sz w:val="22"/>
          <w:szCs w:val="22"/>
        </w:rPr>
        <w:t xml:space="preserve">bei Unfällen rechtlich </w:t>
      </w:r>
      <w:r w:rsidR="007C18AF" w:rsidRPr="00887C39">
        <w:rPr>
          <w:rFonts w:ascii="Verdana" w:hAnsi="Verdana" w:cs="Calibri"/>
          <w:sz w:val="22"/>
          <w:szCs w:val="22"/>
        </w:rPr>
        <w:t>nicht allein</w:t>
      </w:r>
      <w:r w:rsidRPr="00887C39">
        <w:rPr>
          <w:rFonts w:ascii="Verdana" w:hAnsi="Verdana" w:cs="Calibri"/>
          <w:sz w:val="22"/>
          <w:szCs w:val="22"/>
        </w:rPr>
        <w:t xml:space="preserve"> gelassen</w:t>
      </w:r>
      <w:r w:rsidR="007C18AF" w:rsidRPr="00887C39">
        <w:rPr>
          <w:rFonts w:ascii="Verdana" w:hAnsi="Verdana" w:cs="Calibri"/>
          <w:sz w:val="22"/>
          <w:szCs w:val="22"/>
        </w:rPr>
        <w:t xml:space="preserve"> </w:t>
      </w:r>
      <w:r w:rsidRPr="00887C39">
        <w:rPr>
          <w:rFonts w:ascii="Verdana" w:hAnsi="Verdana" w:cs="Calibri"/>
          <w:sz w:val="22"/>
          <w:szCs w:val="22"/>
        </w:rPr>
        <w:t>werden</w:t>
      </w:r>
      <w:r w:rsidR="007C18AF" w:rsidRPr="00887C39">
        <w:rPr>
          <w:rFonts w:ascii="Verdana" w:hAnsi="Verdana" w:cs="Calibri"/>
          <w:sz w:val="22"/>
          <w:szCs w:val="22"/>
        </w:rPr>
        <w:t>, sondern die</w:t>
      </w:r>
      <w:r w:rsidR="00526F76" w:rsidRPr="00887C39">
        <w:rPr>
          <w:rFonts w:ascii="Verdana" w:hAnsi="Verdana" w:cs="Calibri"/>
          <w:sz w:val="22"/>
          <w:szCs w:val="22"/>
        </w:rPr>
        <w:t xml:space="preserve"> </w:t>
      </w:r>
      <w:r w:rsidR="007C18AF" w:rsidRPr="00887C39">
        <w:rPr>
          <w:rFonts w:ascii="Verdana" w:hAnsi="Verdana" w:cs="Calibri"/>
          <w:sz w:val="22"/>
          <w:szCs w:val="22"/>
        </w:rPr>
        <w:t>KUVB immer mit Rat und Tat zur Seite steh</w:t>
      </w:r>
      <w:r w:rsidR="005D2960">
        <w:rPr>
          <w:rFonts w:ascii="Verdana" w:hAnsi="Verdana" w:cs="Calibri"/>
          <w:sz w:val="22"/>
          <w:szCs w:val="22"/>
        </w:rPr>
        <w:t>e</w:t>
      </w:r>
      <w:r w:rsidR="00526F76" w:rsidRPr="00887C39">
        <w:rPr>
          <w:rFonts w:ascii="Verdana" w:hAnsi="Verdana" w:cs="Calibri"/>
          <w:sz w:val="22"/>
          <w:szCs w:val="22"/>
        </w:rPr>
        <w:t xml:space="preserve">. Diese Aussage vermittelte </w:t>
      </w:r>
      <w:r w:rsidR="007C18AF" w:rsidRPr="00887C39">
        <w:rPr>
          <w:rFonts w:ascii="Verdana" w:hAnsi="Verdana" w:cs="Calibri"/>
          <w:sz w:val="22"/>
          <w:szCs w:val="22"/>
        </w:rPr>
        <w:t>den Anwesenden</w:t>
      </w:r>
      <w:r w:rsidR="00526F76" w:rsidRPr="00887C39">
        <w:rPr>
          <w:rFonts w:ascii="Verdana" w:hAnsi="Verdana" w:cs="Calibri"/>
          <w:sz w:val="22"/>
          <w:szCs w:val="22"/>
        </w:rPr>
        <w:t xml:space="preserve"> Mut und Sicherheit und w</w:t>
      </w:r>
      <w:r w:rsidRPr="00887C39">
        <w:rPr>
          <w:rFonts w:ascii="Verdana" w:hAnsi="Verdana" w:cs="Calibri"/>
          <w:sz w:val="22"/>
          <w:szCs w:val="22"/>
        </w:rPr>
        <w:t>ird</w:t>
      </w:r>
      <w:r w:rsidR="00526F76" w:rsidRPr="00887C39">
        <w:rPr>
          <w:rFonts w:ascii="Verdana" w:hAnsi="Verdana" w:cs="Calibri"/>
          <w:sz w:val="22"/>
          <w:szCs w:val="22"/>
        </w:rPr>
        <w:t xml:space="preserve"> ihnen </w:t>
      </w:r>
      <w:r w:rsidRPr="00887C39">
        <w:rPr>
          <w:rFonts w:ascii="Verdana" w:hAnsi="Verdana" w:cs="Calibri"/>
          <w:sz w:val="22"/>
          <w:szCs w:val="22"/>
        </w:rPr>
        <w:t>ebenso</w:t>
      </w:r>
      <w:r w:rsidR="00526F76" w:rsidRPr="00887C39">
        <w:rPr>
          <w:rFonts w:ascii="Verdana" w:hAnsi="Verdana" w:cs="Calibri"/>
          <w:sz w:val="22"/>
          <w:szCs w:val="22"/>
        </w:rPr>
        <w:t xml:space="preserve"> in solchen Situationen helfen</w:t>
      </w:r>
      <w:r w:rsidR="007C18AF" w:rsidRPr="00887C39">
        <w:rPr>
          <w:rFonts w:ascii="Verdana" w:hAnsi="Verdana" w:cs="Calibri"/>
          <w:sz w:val="22"/>
          <w:szCs w:val="22"/>
        </w:rPr>
        <w:t>!</w:t>
      </w:r>
      <w:r w:rsidR="003D0B61" w:rsidRPr="003D0B61">
        <w:rPr>
          <w:rFonts w:ascii="Verdana" w:hAnsi="Verdana" w:cs="Calibri"/>
          <w:sz w:val="22"/>
          <w:szCs w:val="22"/>
        </w:rPr>
        <w:t xml:space="preserve"> </w:t>
      </w:r>
      <w:r w:rsidR="003D0B61">
        <w:rPr>
          <w:rFonts w:ascii="Verdana" w:hAnsi="Verdana" w:cs="Calibri"/>
          <w:sz w:val="22"/>
          <w:szCs w:val="22"/>
        </w:rPr>
        <w:br/>
      </w:r>
      <w:r w:rsidR="003D0B61" w:rsidRPr="00887C39">
        <w:rPr>
          <w:rFonts w:ascii="Verdana" w:hAnsi="Verdana" w:cs="Calibri"/>
          <w:sz w:val="22"/>
          <w:szCs w:val="22"/>
        </w:rPr>
        <w:t>Die</w:t>
      </w:r>
      <w:r w:rsidR="003D0B61">
        <w:rPr>
          <w:rFonts w:ascii="Verdana" w:hAnsi="Verdana" w:cs="Calibri"/>
          <w:sz w:val="22"/>
          <w:szCs w:val="22"/>
        </w:rPr>
        <w:t>se</w:t>
      </w:r>
      <w:r w:rsidR="003D0B61" w:rsidRPr="00887C39">
        <w:rPr>
          <w:rFonts w:ascii="Verdana" w:hAnsi="Verdana" w:cs="Calibri"/>
          <w:sz w:val="22"/>
          <w:szCs w:val="22"/>
        </w:rPr>
        <w:t xml:space="preserve"> fundierte Aufklärung über die rechtlichen Regelungen wird den teilnehmenden Schulleitungen sicher in ihrem schulischen Alltag nützlich sein.</w:t>
      </w:r>
      <w:r w:rsidRPr="00887C39">
        <w:rPr>
          <w:rFonts w:ascii="Verdana" w:hAnsi="Verdana" w:cs="Calibri"/>
          <w:sz w:val="22"/>
          <w:szCs w:val="22"/>
        </w:rPr>
        <w:t xml:space="preserve"> Heiko </w:t>
      </w:r>
      <w:proofErr w:type="spellStart"/>
      <w:r w:rsidRPr="00887C39">
        <w:rPr>
          <w:rFonts w:ascii="Verdana" w:hAnsi="Verdana" w:cs="Calibri"/>
          <w:sz w:val="22"/>
          <w:szCs w:val="22"/>
        </w:rPr>
        <w:t>Häußel</w:t>
      </w:r>
      <w:proofErr w:type="spellEnd"/>
      <w:r w:rsidRPr="00887C39">
        <w:rPr>
          <w:rFonts w:ascii="Verdana" w:hAnsi="Verdana" w:cs="Calibri"/>
          <w:sz w:val="22"/>
          <w:szCs w:val="22"/>
        </w:rPr>
        <w:t xml:space="preserve"> </w:t>
      </w:r>
      <w:r w:rsidR="003D0B61">
        <w:rPr>
          <w:rFonts w:ascii="Verdana" w:hAnsi="Verdana" w:cs="Calibri"/>
          <w:sz w:val="22"/>
          <w:szCs w:val="22"/>
        </w:rPr>
        <w:t xml:space="preserve">bot somit </w:t>
      </w:r>
      <w:r w:rsidR="00526F76" w:rsidRPr="00887C39">
        <w:rPr>
          <w:rFonts w:ascii="Verdana" w:hAnsi="Verdana" w:cs="Calibri"/>
          <w:sz w:val="22"/>
          <w:szCs w:val="22"/>
        </w:rPr>
        <w:t>ein</w:t>
      </w:r>
      <w:r w:rsidRPr="00887C39">
        <w:rPr>
          <w:rFonts w:ascii="Verdana" w:hAnsi="Verdana" w:cs="Calibri"/>
          <w:sz w:val="22"/>
          <w:szCs w:val="22"/>
        </w:rPr>
        <w:t>en</w:t>
      </w:r>
      <w:r w:rsidR="00526F76" w:rsidRPr="00887C39">
        <w:rPr>
          <w:rFonts w:ascii="Verdana" w:hAnsi="Verdana" w:cs="Calibri"/>
          <w:sz w:val="22"/>
          <w:szCs w:val="22"/>
        </w:rPr>
        <w:t xml:space="preserve"> </w:t>
      </w:r>
      <w:r w:rsidR="007C18AF" w:rsidRPr="00887C39">
        <w:rPr>
          <w:rFonts w:ascii="Verdana" w:hAnsi="Verdana" w:cs="Calibri"/>
          <w:sz w:val="22"/>
          <w:szCs w:val="22"/>
        </w:rPr>
        <w:t>praxisorientierte</w:t>
      </w:r>
      <w:r w:rsidRPr="00887C39">
        <w:rPr>
          <w:rFonts w:ascii="Verdana" w:hAnsi="Verdana" w:cs="Calibri"/>
          <w:sz w:val="22"/>
          <w:szCs w:val="22"/>
        </w:rPr>
        <w:t>n</w:t>
      </w:r>
      <w:r w:rsidR="007C18AF" w:rsidRPr="00887C39">
        <w:rPr>
          <w:rFonts w:ascii="Verdana" w:hAnsi="Verdana" w:cs="Calibri"/>
          <w:sz w:val="22"/>
          <w:szCs w:val="22"/>
        </w:rPr>
        <w:t xml:space="preserve"> und </w:t>
      </w:r>
      <w:r w:rsidR="00F76418">
        <w:rPr>
          <w:rFonts w:ascii="Verdana" w:hAnsi="Verdana" w:cs="Calibri"/>
          <w:sz w:val="22"/>
          <w:szCs w:val="22"/>
        </w:rPr>
        <w:t xml:space="preserve">äußerst </w:t>
      </w:r>
      <w:r w:rsidRPr="00887C39">
        <w:rPr>
          <w:rFonts w:ascii="Verdana" w:hAnsi="Verdana" w:cs="Calibri"/>
          <w:sz w:val="22"/>
          <w:szCs w:val="22"/>
        </w:rPr>
        <w:t>nutzbringenden</w:t>
      </w:r>
      <w:r w:rsidR="007C18AF" w:rsidRPr="00887C39">
        <w:rPr>
          <w:rFonts w:ascii="Verdana" w:hAnsi="Verdana" w:cs="Calibri"/>
          <w:sz w:val="22"/>
          <w:szCs w:val="22"/>
        </w:rPr>
        <w:t xml:space="preserve"> Workshop!</w:t>
      </w:r>
    </w:p>
    <w:p w14:paraId="10CA9778" w14:textId="77777777" w:rsidR="00A2138B" w:rsidRDefault="00A2138B" w:rsidP="00D940A5">
      <w:pPr>
        <w:rPr>
          <w:rFonts w:ascii="Verdana" w:hAnsi="Verdana"/>
        </w:rPr>
      </w:pPr>
    </w:p>
    <w:p w14:paraId="6BA7295B" w14:textId="39AF760F" w:rsidR="00146C75" w:rsidRPr="003C6457" w:rsidRDefault="00146C75" w:rsidP="00146C75">
      <w:pPr>
        <w:rPr>
          <w:rFonts w:ascii="Verdana" w:hAnsi="Verdana"/>
          <w:b/>
          <w:bCs/>
          <w:i/>
          <w:iCs/>
          <w:color w:val="FF0000"/>
        </w:rPr>
      </w:pPr>
      <w:r w:rsidRPr="000C476F">
        <w:rPr>
          <w:rFonts w:ascii="Verdana" w:hAnsi="Verdana"/>
          <w:i/>
          <w:iCs/>
        </w:rPr>
        <w:t>Neben</w:t>
      </w:r>
      <w:r w:rsidRPr="00C625CC">
        <w:rPr>
          <w:rFonts w:ascii="Verdana" w:hAnsi="Verdana"/>
        </w:rPr>
        <w:t xml:space="preserve"> dem offiziellen Tagungsprogramm gab es </w:t>
      </w:r>
      <w:r>
        <w:rPr>
          <w:rFonts w:ascii="Verdana" w:hAnsi="Verdana"/>
        </w:rPr>
        <w:t xml:space="preserve">zwischen den Beiträgen und auch am Abend </w:t>
      </w:r>
      <w:r w:rsidR="00EA689F">
        <w:rPr>
          <w:rFonts w:ascii="Verdana" w:hAnsi="Verdana"/>
        </w:rPr>
        <w:t xml:space="preserve">in </w:t>
      </w:r>
      <w:r>
        <w:rPr>
          <w:rFonts w:ascii="Verdana" w:hAnsi="Verdana"/>
        </w:rPr>
        <w:t>angenehme</w:t>
      </w:r>
      <w:r w:rsidR="00EA689F">
        <w:rPr>
          <w:rFonts w:ascii="Verdana" w:hAnsi="Verdana"/>
        </w:rPr>
        <w:t xml:space="preserve">r Umgebung </w:t>
      </w:r>
      <w:r w:rsidRPr="008560F5">
        <w:rPr>
          <w:rFonts w:ascii="Verdana" w:hAnsi="Verdana"/>
          <w:b/>
          <w:bCs/>
          <w:i/>
          <w:iCs/>
        </w:rPr>
        <w:t xml:space="preserve">Möglichkeiten zum </w:t>
      </w:r>
      <w:r w:rsidR="008560F5">
        <w:rPr>
          <w:rFonts w:ascii="Verdana" w:hAnsi="Verdana"/>
          <w:b/>
          <w:bCs/>
          <w:i/>
          <w:iCs/>
        </w:rPr>
        <w:t xml:space="preserve">persönlichen </w:t>
      </w:r>
      <w:r w:rsidRPr="008560F5">
        <w:rPr>
          <w:rFonts w:ascii="Verdana" w:hAnsi="Verdana"/>
          <w:b/>
          <w:bCs/>
          <w:i/>
          <w:iCs/>
        </w:rPr>
        <w:t xml:space="preserve">Austausch. </w:t>
      </w:r>
    </w:p>
    <w:p w14:paraId="06EA7BD4" w14:textId="77777777" w:rsidR="00146C75" w:rsidRDefault="00146C75" w:rsidP="00146C75">
      <w:pPr>
        <w:rPr>
          <w:rFonts w:ascii="Verdana" w:hAnsi="Verdana"/>
        </w:rPr>
      </w:pPr>
      <w:r>
        <w:rPr>
          <w:noProof/>
        </w:rPr>
        <w:lastRenderedPageBreak/>
        <w:drawing>
          <wp:inline distT="0" distB="0" distL="0" distR="0" wp14:anchorId="61EA3680" wp14:editId="7139A523">
            <wp:extent cx="5760720" cy="3242310"/>
            <wp:effectExtent l="0" t="0" r="0" b="0"/>
            <wp:docPr id="21186048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6C9D198D" w14:textId="77777777" w:rsidR="00146C75" w:rsidRDefault="00146C75" w:rsidP="00146C75">
      <w:pPr>
        <w:rPr>
          <w:rFonts w:ascii="Verdana" w:hAnsi="Verdana"/>
        </w:rPr>
      </w:pPr>
    </w:p>
    <w:p w14:paraId="331EACD3" w14:textId="77777777" w:rsidR="003C6457" w:rsidRPr="002A3546" w:rsidRDefault="00146C75" w:rsidP="003C6457">
      <w:pPr>
        <w:rPr>
          <w:rFonts w:ascii="Verdana" w:hAnsi="Verdana"/>
        </w:rPr>
      </w:pPr>
      <w:r w:rsidRPr="00C625CC">
        <w:rPr>
          <w:rFonts w:ascii="Verdana" w:hAnsi="Verdana"/>
        </w:rPr>
        <w:t xml:space="preserve">Durch die </w:t>
      </w:r>
      <w:r>
        <w:rPr>
          <w:rFonts w:ascii="Verdana" w:hAnsi="Verdana"/>
        </w:rPr>
        <w:t xml:space="preserve">Expertise </w:t>
      </w:r>
      <w:r w:rsidRPr="00C625CC">
        <w:rPr>
          <w:rFonts w:ascii="Verdana" w:hAnsi="Verdana"/>
        </w:rPr>
        <w:t xml:space="preserve">der </w:t>
      </w:r>
      <w:r>
        <w:rPr>
          <w:rFonts w:ascii="Verdana" w:hAnsi="Verdana"/>
        </w:rPr>
        <w:t xml:space="preserve">am Kongress teilnehmenden </w:t>
      </w:r>
      <w:r w:rsidRPr="00C625CC">
        <w:rPr>
          <w:rFonts w:ascii="Verdana" w:hAnsi="Verdana"/>
        </w:rPr>
        <w:t xml:space="preserve">Schulleiterinnen und Schulleiter konnten </w:t>
      </w:r>
      <w:r w:rsidR="008560F5">
        <w:rPr>
          <w:rFonts w:ascii="Verdana" w:hAnsi="Verdana"/>
        </w:rPr>
        <w:t xml:space="preserve">die </w:t>
      </w:r>
      <w:r w:rsidRPr="00C625CC">
        <w:rPr>
          <w:rFonts w:ascii="Verdana" w:hAnsi="Verdana"/>
        </w:rPr>
        <w:t>G</w:t>
      </w:r>
      <w:r>
        <w:rPr>
          <w:rFonts w:ascii="Verdana" w:hAnsi="Verdana"/>
        </w:rPr>
        <w:t>espräche unter Gleichgesinnten</w:t>
      </w:r>
      <w:r w:rsidRPr="00C625CC">
        <w:rPr>
          <w:rFonts w:ascii="Verdana" w:hAnsi="Verdana"/>
        </w:rPr>
        <w:t xml:space="preserve"> </w:t>
      </w:r>
      <w:r>
        <w:rPr>
          <w:rFonts w:ascii="Verdana" w:hAnsi="Verdana"/>
        </w:rPr>
        <w:t xml:space="preserve">geführt </w:t>
      </w:r>
      <w:r w:rsidRPr="00C625CC">
        <w:rPr>
          <w:rFonts w:ascii="Verdana" w:hAnsi="Verdana"/>
        </w:rPr>
        <w:t>werden. </w:t>
      </w:r>
      <w:r>
        <w:rPr>
          <w:rFonts w:ascii="Verdana" w:hAnsi="Verdana"/>
        </w:rPr>
        <w:t>Diese Zusammenkünfte</w:t>
      </w:r>
      <w:r w:rsidRPr="00C625CC">
        <w:rPr>
          <w:rFonts w:ascii="Verdana" w:hAnsi="Verdana"/>
        </w:rPr>
        <w:t> zeigte</w:t>
      </w:r>
      <w:r>
        <w:rPr>
          <w:rFonts w:ascii="Verdana" w:hAnsi="Verdana"/>
        </w:rPr>
        <w:t>n</w:t>
      </w:r>
      <w:r w:rsidRPr="00C625CC">
        <w:rPr>
          <w:rFonts w:ascii="Verdana" w:hAnsi="Verdana"/>
        </w:rPr>
        <w:t xml:space="preserve"> auch – neben den Fortbildungsangeboten – </w:t>
      </w:r>
      <w:r>
        <w:rPr>
          <w:rFonts w:ascii="Verdana" w:hAnsi="Verdana"/>
        </w:rPr>
        <w:t>de</w:t>
      </w:r>
      <w:r w:rsidR="00A2138B">
        <w:rPr>
          <w:rFonts w:ascii="Verdana" w:hAnsi="Verdana"/>
        </w:rPr>
        <w:t>n</w:t>
      </w:r>
      <w:r w:rsidRPr="00C625CC">
        <w:rPr>
          <w:rFonts w:ascii="Verdana" w:hAnsi="Verdana"/>
        </w:rPr>
        <w:t xml:space="preserve"> </w:t>
      </w:r>
      <w:r>
        <w:rPr>
          <w:rFonts w:ascii="Verdana" w:hAnsi="Verdana"/>
        </w:rPr>
        <w:t>kommunikationsfördernde</w:t>
      </w:r>
      <w:r w:rsidR="00A2138B">
        <w:rPr>
          <w:rFonts w:ascii="Verdana" w:hAnsi="Verdana"/>
        </w:rPr>
        <w:t>n</w:t>
      </w:r>
      <w:r w:rsidRPr="00C625CC">
        <w:rPr>
          <w:rFonts w:ascii="Verdana" w:hAnsi="Verdana"/>
        </w:rPr>
        <w:t xml:space="preserve"> </w:t>
      </w:r>
      <w:r w:rsidRPr="00C625CC">
        <w:rPr>
          <w:rFonts w:ascii="Verdana" w:hAnsi="Verdana"/>
          <w:i/>
          <w:iCs/>
        </w:rPr>
        <w:t>Wert</w:t>
      </w:r>
      <w:r w:rsidRPr="00C625CC">
        <w:rPr>
          <w:rFonts w:ascii="Verdana" w:hAnsi="Verdana"/>
        </w:rPr>
        <w:t xml:space="preserve"> des Kongresses. </w:t>
      </w:r>
      <w:r>
        <w:rPr>
          <w:rFonts w:ascii="Verdana" w:hAnsi="Verdana"/>
        </w:rPr>
        <w:t>Die Teilnehmenden bekamen</w:t>
      </w:r>
      <w:r w:rsidR="00B36163">
        <w:rPr>
          <w:rFonts w:ascii="Verdana" w:hAnsi="Verdana"/>
        </w:rPr>
        <w:t xml:space="preserve"> auf dem BSV-Kongress</w:t>
      </w:r>
      <w:r>
        <w:rPr>
          <w:rFonts w:ascii="Verdana" w:hAnsi="Verdana"/>
        </w:rPr>
        <w:t xml:space="preserve"> Gelegenheiten, neue kollegiale Kontakte zu knüpfen und </w:t>
      </w:r>
      <w:r w:rsidRPr="002A3546">
        <w:rPr>
          <w:rFonts w:ascii="Verdana" w:hAnsi="Verdana"/>
        </w:rPr>
        <w:t>etwas Abstand von „ihrer“ Schule zu bekommen</w:t>
      </w:r>
      <w:r w:rsidR="00B36163" w:rsidRPr="002A3546">
        <w:rPr>
          <w:rFonts w:ascii="Verdana" w:hAnsi="Verdana"/>
        </w:rPr>
        <w:t>.</w:t>
      </w:r>
      <w:r w:rsidR="003C6457" w:rsidRPr="002A3546">
        <w:rPr>
          <w:rFonts w:ascii="Verdana" w:hAnsi="Verdana"/>
        </w:rPr>
        <w:t xml:space="preserve"> </w:t>
      </w:r>
    </w:p>
    <w:p w14:paraId="52E95854" w14:textId="3AD8FA56" w:rsidR="003C6457" w:rsidRPr="002A3546" w:rsidRDefault="003C6457" w:rsidP="003C6457">
      <w:pPr>
        <w:rPr>
          <w:rFonts w:ascii="Verdana" w:hAnsi="Verdana"/>
          <w:b/>
          <w:bCs/>
          <w:i/>
          <w:iCs/>
        </w:rPr>
      </w:pPr>
      <w:r w:rsidRPr="002A3546">
        <w:rPr>
          <w:rFonts w:ascii="Verdana" w:hAnsi="Verdana"/>
          <w:i/>
          <w:iCs/>
        </w:rPr>
        <w:t xml:space="preserve">Zusätzlich </w:t>
      </w:r>
      <w:r w:rsidRPr="002A3546">
        <w:rPr>
          <w:rFonts w:ascii="Verdana" w:hAnsi="Verdana"/>
        </w:rPr>
        <w:t>stand den Teilnehmenden zwischen den Veranstaltungszeiten der Wellnessbereich mit Schwimmbad, Dampfbad und Fitnessraum zur Verfügung.</w:t>
      </w:r>
      <w:r w:rsidRPr="002A3546">
        <w:rPr>
          <w:rFonts w:ascii="Verdana" w:hAnsi="Verdana"/>
          <w:b/>
          <w:bCs/>
          <w:i/>
          <w:iCs/>
        </w:rPr>
        <w:t xml:space="preserve"> </w:t>
      </w:r>
    </w:p>
    <w:p w14:paraId="186DF63B" w14:textId="5CEE79E3" w:rsidR="00146C75" w:rsidRPr="002A3546" w:rsidRDefault="00146C75" w:rsidP="00146C75">
      <w:pPr>
        <w:rPr>
          <w:rFonts w:ascii="Verdana" w:hAnsi="Verdana"/>
        </w:rPr>
      </w:pPr>
    </w:p>
    <w:p w14:paraId="4452ADE1" w14:textId="386D4F17" w:rsidR="00C15ACE" w:rsidRDefault="00146C75" w:rsidP="002A2064">
      <w:pPr>
        <w:rPr>
          <w:rFonts w:ascii="Verdana" w:hAnsi="Verdana"/>
        </w:rPr>
      </w:pPr>
      <w:r>
        <w:rPr>
          <w:rFonts w:ascii="Verdana" w:hAnsi="Verdana"/>
        </w:rPr>
        <w:t xml:space="preserve">Am </w:t>
      </w:r>
      <w:r w:rsidR="005C293E">
        <w:rPr>
          <w:rFonts w:ascii="Verdana" w:hAnsi="Verdana"/>
        </w:rPr>
        <w:t xml:space="preserve">Dienstag, den 07. Mai, dem </w:t>
      </w:r>
      <w:r>
        <w:rPr>
          <w:rFonts w:ascii="Verdana" w:hAnsi="Verdana"/>
        </w:rPr>
        <w:t>nächsten Kongresstag,</w:t>
      </w:r>
      <w:r w:rsidR="005C293E">
        <w:rPr>
          <w:rFonts w:ascii="Verdana" w:hAnsi="Verdana"/>
        </w:rPr>
        <w:t xml:space="preserve"> </w:t>
      </w:r>
      <w:r>
        <w:rPr>
          <w:rFonts w:ascii="Verdana" w:hAnsi="Verdana"/>
        </w:rPr>
        <w:t xml:space="preserve">präsentierte </w:t>
      </w:r>
      <w:r w:rsidR="00B23F6A">
        <w:rPr>
          <w:rFonts w:ascii="Verdana" w:hAnsi="Verdana"/>
          <w:b/>
          <w:bCs/>
          <w:i/>
          <w:iCs/>
        </w:rPr>
        <w:t xml:space="preserve">Margret </w:t>
      </w:r>
      <w:proofErr w:type="spellStart"/>
      <w:r w:rsidR="00B23F6A">
        <w:rPr>
          <w:rFonts w:ascii="Verdana" w:hAnsi="Verdana"/>
          <w:b/>
          <w:bCs/>
          <w:i/>
          <w:iCs/>
        </w:rPr>
        <w:t>Rasfel</w:t>
      </w:r>
      <w:r w:rsidR="002A2064">
        <w:rPr>
          <w:rFonts w:ascii="Verdana" w:hAnsi="Verdana"/>
          <w:b/>
          <w:bCs/>
          <w:i/>
          <w:iCs/>
        </w:rPr>
        <w:t>d</w:t>
      </w:r>
      <w:proofErr w:type="spellEnd"/>
      <w:r w:rsidR="002A2064">
        <w:rPr>
          <w:rFonts w:ascii="Verdana" w:hAnsi="Verdana"/>
        </w:rPr>
        <w:t xml:space="preserve"> </w:t>
      </w:r>
      <w:r>
        <w:rPr>
          <w:rFonts w:ascii="Verdana" w:hAnsi="Verdana"/>
        </w:rPr>
        <w:t xml:space="preserve">das </w:t>
      </w:r>
      <w:r w:rsidRPr="00EA689F">
        <w:rPr>
          <w:rFonts w:ascii="Verdana" w:hAnsi="Verdana"/>
          <w:b/>
          <w:bCs/>
          <w:i/>
          <w:iCs/>
        </w:rPr>
        <w:t>Projekt „Schule im Aufbruch“</w:t>
      </w:r>
      <w:r w:rsidRPr="00EA689F">
        <w:rPr>
          <w:rFonts w:ascii="Verdana" w:hAnsi="Verdana"/>
        </w:rPr>
        <w:t xml:space="preserve">. </w:t>
      </w:r>
      <w:r>
        <w:rPr>
          <w:rFonts w:ascii="Verdana" w:hAnsi="Verdana"/>
        </w:rPr>
        <w:t xml:space="preserve">Die </w:t>
      </w:r>
      <w:r w:rsidR="002A2064">
        <w:rPr>
          <w:rFonts w:ascii="Verdana" w:hAnsi="Verdana"/>
        </w:rPr>
        <w:t xml:space="preserve">ehemalige Schulleiterin </w:t>
      </w:r>
      <w:r>
        <w:rPr>
          <w:rFonts w:ascii="Verdana" w:hAnsi="Verdana"/>
        </w:rPr>
        <w:t>sowie</w:t>
      </w:r>
      <w:r w:rsidR="002A2064">
        <w:rPr>
          <w:rFonts w:ascii="Verdana" w:hAnsi="Verdana"/>
        </w:rPr>
        <w:t xml:space="preserve"> Mitbegründerin </w:t>
      </w:r>
      <w:r>
        <w:rPr>
          <w:rFonts w:ascii="Verdana" w:hAnsi="Verdana"/>
        </w:rPr>
        <w:t xml:space="preserve">und </w:t>
      </w:r>
      <w:r w:rsidR="002A2064">
        <w:rPr>
          <w:rFonts w:ascii="Verdana" w:hAnsi="Verdana"/>
        </w:rPr>
        <w:t xml:space="preserve">Geschäftsführerin </w:t>
      </w:r>
      <w:r w:rsidR="00051877">
        <w:rPr>
          <w:rFonts w:ascii="Verdana" w:hAnsi="Verdana"/>
        </w:rPr>
        <w:t>de</w:t>
      </w:r>
      <w:r w:rsidR="00A2138B">
        <w:rPr>
          <w:rFonts w:ascii="Verdana" w:hAnsi="Verdana"/>
        </w:rPr>
        <w:t>s Projekts</w:t>
      </w:r>
      <w:r w:rsidR="00051877">
        <w:rPr>
          <w:rFonts w:ascii="Verdana" w:hAnsi="Verdana"/>
        </w:rPr>
        <w:t xml:space="preserve"> erläuterte die Beweggründe und Entstehung </w:t>
      </w:r>
      <w:r w:rsidR="002A2064">
        <w:rPr>
          <w:rFonts w:ascii="Verdana" w:hAnsi="Verdana"/>
        </w:rPr>
        <w:t>d</w:t>
      </w:r>
      <w:r w:rsidR="00051877">
        <w:rPr>
          <w:rFonts w:ascii="Verdana" w:hAnsi="Verdana"/>
        </w:rPr>
        <w:t>e</w:t>
      </w:r>
      <w:r w:rsidR="00A2138B">
        <w:rPr>
          <w:rFonts w:ascii="Verdana" w:hAnsi="Verdana"/>
        </w:rPr>
        <w:t>r Initiative</w:t>
      </w:r>
      <w:r w:rsidR="002A2064">
        <w:rPr>
          <w:rFonts w:ascii="Verdana" w:hAnsi="Verdana"/>
        </w:rPr>
        <w:t xml:space="preserve"> ausführlich.</w:t>
      </w:r>
    </w:p>
    <w:p w14:paraId="54618B96" w14:textId="77777777" w:rsidR="00A2138B" w:rsidRDefault="00A2138B" w:rsidP="00A2138B">
      <w:pPr>
        <w:rPr>
          <w:rFonts w:ascii="Verdana" w:hAnsi="Verdana"/>
        </w:rPr>
      </w:pPr>
      <w:r>
        <w:rPr>
          <w:noProof/>
        </w:rPr>
        <w:lastRenderedPageBreak/>
        <w:drawing>
          <wp:anchor distT="0" distB="0" distL="114300" distR="114300" simplePos="0" relativeHeight="251679744" behindDoc="1" locked="0" layoutInCell="1" allowOverlap="1" wp14:anchorId="232DC7F6" wp14:editId="55758E66">
            <wp:simplePos x="0" y="0"/>
            <wp:positionH relativeFrom="margin">
              <wp:posOffset>-189230</wp:posOffset>
            </wp:positionH>
            <wp:positionV relativeFrom="paragraph">
              <wp:posOffset>321945</wp:posOffset>
            </wp:positionV>
            <wp:extent cx="5760000" cy="3297600"/>
            <wp:effectExtent l="0" t="0" r="0" b="0"/>
            <wp:wrapTight wrapText="bothSides">
              <wp:wrapPolygon edited="0">
                <wp:start x="0" y="0"/>
                <wp:lineTo x="0" y="21463"/>
                <wp:lineTo x="21505" y="21463"/>
                <wp:lineTo x="21505" y="0"/>
                <wp:lineTo x="0" y="0"/>
              </wp:wrapPolygon>
            </wp:wrapTight>
            <wp:docPr id="8651728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29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C6021" w14:textId="1575174A" w:rsidR="00EF37E2" w:rsidRPr="003D0B61" w:rsidRDefault="007622D9" w:rsidP="003D0B61">
      <w:pPr>
        <w:rPr>
          <w:rFonts w:ascii="Verdana" w:hAnsi="Verdana"/>
        </w:rPr>
      </w:pPr>
      <w:r>
        <w:rPr>
          <w:rFonts w:ascii="Verdana" w:hAnsi="Verdana"/>
        </w:rPr>
        <w:t xml:space="preserve">Zunächst begründete </w:t>
      </w:r>
      <w:r w:rsidR="000A0876">
        <w:rPr>
          <w:rFonts w:ascii="Verdana" w:hAnsi="Verdana"/>
        </w:rPr>
        <w:t>die Referentin</w:t>
      </w:r>
      <w:r>
        <w:rPr>
          <w:rFonts w:ascii="Verdana" w:hAnsi="Verdana"/>
        </w:rPr>
        <w:t xml:space="preserve"> die Notwendigkeit, die Zeitenwende in der Schule konkret anzupacken. Die aktuellen Entwicklungen wie die Klimakrise, die Kriege</w:t>
      </w:r>
      <w:r w:rsidR="007A4465">
        <w:rPr>
          <w:rFonts w:ascii="Verdana" w:hAnsi="Verdana"/>
        </w:rPr>
        <w:t xml:space="preserve"> oder </w:t>
      </w:r>
      <w:r>
        <w:rPr>
          <w:rFonts w:ascii="Verdana" w:hAnsi="Verdana"/>
        </w:rPr>
        <w:t xml:space="preserve">die Entfremdung bewirken – so die Referentin – besonders bei den Jugendlichen Zukunftsängste. </w:t>
      </w:r>
      <w:r w:rsidR="00E03902">
        <w:rPr>
          <w:rFonts w:ascii="Verdana" w:hAnsi="Verdana"/>
        </w:rPr>
        <w:t>Die jungen Menschen</w:t>
      </w:r>
      <w:r>
        <w:rPr>
          <w:rFonts w:ascii="Verdana" w:hAnsi="Verdana"/>
        </w:rPr>
        <w:t xml:space="preserve"> befänden sich</w:t>
      </w:r>
      <w:r w:rsidR="00347CB0">
        <w:rPr>
          <w:rFonts w:ascii="Verdana" w:hAnsi="Verdana"/>
        </w:rPr>
        <w:t>, das zeigen Studien,</w:t>
      </w:r>
      <w:r>
        <w:rPr>
          <w:rFonts w:ascii="Verdana" w:hAnsi="Verdana"/>
        </w:rPr>
        <w:t xml:space="preserve"> in einer Art „Ohnmachtsfalle“. Die Schule reagiere auf diese Entwicklungen, nach Auffassung von Margret </w:t>
      </w:r>
      <w:proofErr w:type="spellStart"/>
      <w:r>
        <w:rPr>
          <w:rFonts w:ascii="Verdana" w:hAnsi="Verdana"/>
        </w:rPr>
        <w:t>Rasfeld</w:t>
      </w:r>
      <w:proofErr w:type="spellEnd"/>
      <w:r>
        <w:rPr>
          <w:rFonts w:ascii="Verdana" w:hAnsi="Verdana"/>
        </w:rPr>
        <w:t xml:space="preserve">, bisher </w:t>
      </w:r>
      <w:r w:rsidR="00347CB0">
        <w:rPr>
          <w:rFonts w:ascii="Verdana" w:hAnsi="Verdana"/>
        </w:rPr>
        <w:t>zu wenig</w:t>
      </w:r>
      <w:r w:rsidR="00051877">
        <w:rPr>
          <w:rFonts w:ascii="Verdana" w:hAnsi="Verdana"/>
        </w:rPr>
        <w:t xml:space="preserve">. Sie </w:t>
      </w:r>
      <w:r w:rsidR="00347CB0">
        <w:rPr>
          <w:rFonts w:ascii="Verdana" w:hAnsi="Verdana"/>
        </w:rPr>
        <w:t>mache mit ihren</w:t>
      </w:r>
      <w:r w:rsidR="00051877">
        <w:rPr>
          <w:rFonts w:ascii="Verdana" w:hAnsi="Verdana"/>
        </w:rPr>
        <w:t xml:space="preserve"> vielen</w:t>
      </w:r>
      <w:r w:rsidR="00347CB0">
        <w:rPr>
          <w:rFonts w:ascii="Verdana" w:hAnsi="Verdana"/>
        </w:rPr>
        <w:t xml:space="preserve"> Tests und ihrer kognitiven Ausrichtung weiter wie bisher. </w:t>
      </w:r>
      <w:r w:rsidR="00051877">
        <w:rPr>
          <w:rFonts w:ascii="Verdana" w:hAnsi="Verdana"/>
        </w:rPr>
        <w:t xml:space="preserve">Die </w:t>
      </w:r>
      <w:r w:rsidR="00347CB0">
        <w:rPr>
          <w:rFonts w:ascii="Verdana" w:hAnsi="Verdana"/>
        </w:rPr>
        <w:t xml:space="preserve">Schülerinnen und Schüler seien demnach fremdbestimmt, dauerbewertet und zunehmend </w:t>
      </w:r>
      <w:proofErr w:type="spellStart"/>
      <w:r w:rsidR="00347CB0">
        <w:rPr>
          <w:rFonts w:ascii="Verdana" w:hAnsi="Verdana"/>
        </w:rPr>
        <w:t>burn-out</w:t>
      </w:r>
      <w:proofErr w:type="spellEnd"/>
      <w:r w:rsidR="00347CB0">
        <w:rPr>
          <w:rFonts w:ascii="Verdana" w:hAnsi="Verdana"/>
        </w:rPr>
        <w:t>-gefährdet. Es sei deshalb ein „Paradigmenwechsel“ bzw. eine Zeitenwende im Bildungsbereich dringend notwendig. In Bayern</w:t>
      </w:r>
      <w:r w:rsidR="003134BB">
        <w:rPr>
          <w:rFonts w:ascii="Verdana" w:hAnsi="Verdana"/>
        </w:rPr>
        <w:t xml:space="preserve"> beispielsweise</w:t>
      </w:r>
      <w:r w:rsidR="00347CB0">
        <w:rPr>
          <w:rFonts w:ascii="Verdana" w:hAnsi="Verdana"/>
        </w:rPr>
        <w:t xml:space="preserve"> gäbe es</w:t>
      </w:r>
      <w:r w:rsidR="003134BB">
        <w:rPr>
          <w:rFonts w:ascii="Verdana" w:hAnsi="Verdana"/>
        </w:rPr>
        <w:t xml:space="preserve"> zwar</w:t>
      </w:r>
      <w:r w:rsidR="00347CB0">
        <w:rPr>
          <w:rFonts w:ascii="Verdana" w:hAnsi="Verdana"/>
        </w:rPr>
        <w:t xml:space="preserve"> bereits seit 2003 entsprechende Richtlinien, die Umsetzung ließe aber auf sich warten. Aus diesen Gründen sei </w:t>
      </w:r>
      <w:r w:rsidR="007F7C85">
        <w:rPr>
          <w:rFonts w:ascii="Verdana" w:hAnsi="Verdana"/>
        </w:rPr>
        <w:t xml:space="preserve">2012 </w:t>
      </w:r>
      <w:r w:rsidR="00347CB0">
        <w:rPr>
          <w:rFonts w:ascii="Verdana" w:hAnsi="Verdana"/>
        </w:rPr>
        <w:t xml:space="preserve">die Initiative „Schule im Aufbruch“ </w:t>
      </w:r>
      <w:r w:rsidR="007F7C85">
        <w:rPr>
          <w:rFonts w:ascii="Verdana" w:hAnsi="Verdana"/>
        </w:rPr>
        <w:t>gegründet worden, die inzwischen auch international Verbreitung fand.</w:t>
      </w:r>
      <w:r w:rsidR="00347CB0">
        <w:rPr>
          <w:rFonts w:ascii="Verdana" w:hAnsi="Verdana"/>
        </w:rPr>
        <w:t xml:space="preserve"> </w:t>
      </w:r>
      <w:r w:rsidR="003D0B61">
        <w:rPr>
          <w:rFonts w:ascii="Verdana" w:hAnsi="Verdana"/>
        </w:rPr>
        <w:br/>
      </w:r>
      <w:r w:rsidR="007F7C85">
        <w:rPr>
          <w:rFonts w:ascii="Verdana" w:hAnsi="Verdana"/>
        </w:rPr>
        <w:t>Kerngedanken</w:t>
      </w:r>
      <w:r w:rsidR="00F06FC4">
        <w:rPr>
          <w:rFonts w:ascii="Verdana" w:hAnsi="Verdana"/>
        </w:rPr>
        <w:t xml:space="preserve"> der Initiative</w:t>
      </w:r>
      <w:r w:rsidR="007F7C85">
        <w:rPr>
          <w:rFonts w:ascii="Verdana" w:hAnsi="Verdana"/>
        </w:rPr>
        <w:t xml:space="preserve"> sind</w:t>
      </w:r>
      <w:r w:rsidR="003D0B61">
        <w:rPr>
          <w:rFonts w:ascii="Verdana" w:hAnsi="Verdana"/>
        </w:rPr>
        <w:t>,</w:t>
      </w:r>
      <w:r w:rsidR="007F7C85">
        <w:rPr>
          <w:rFonts w:ascii="Verdana" w:hAnsi="Verdana"/>
        </w:rPr>
        <w:t xml:space="preserve"> </w:t>
      </w:r>
      <w:r w:rsidR="00EF37E2">
        <w:rPr>
          <w:rFonts w:ascii="Verdana" w:hAnsi="Verdana"/>
        </w:rPr>
        <w:t xml:space="preserve">Schulen miteinander zu vernetzen, </w:t>
      </w:r>
      <w:r w:rsidR="00F06FC4">
        <w:rPr>
          <w:rFonts w:ascii="Verdana" w:hAnsi="Verdana"/>
        </w:rPr>
        <w:t>sie</w:t>
      </w:r>
      <w:r w:rsidR="00EF37E2">
        <w:rPr>
          <w:rFonts w:ascii="Verdana" w:hAnsi="Verdana"/>
        </w:rPr>
        <w:t xml:space="preserve"> zu befähigen, </w:t>
      </w:r>
      <w:r w:rsidR="00EF37E2" w:rsidRPr="00794FBC">
        <w:rPr>
          <w:rFonts w:ascii="Verdana" w:hAnsi="Verdana"/>
        </w:rPr>
        <w:t>eine transformative</w:t>
      </w:r>
      <w:r w:rsidR="00794FBC" w:rsidRPr="00794FBC">
        <w:rPr>
          <w:rFonts w:ascii="Verdana" w:hAnsi="Verdana"/>
        </w:rPr>
        <w:t xml:space="preserve"> </w:t>
      </w:r>
      <w:r w:rsidR="00794FBC" w:rsidRPr="00794FBC">
        <w:rPr>
          <w:rFonts w:ascii="Verdana" w:hAnsi="Verdana" w:cs="Open Sans"/>
        </w:rPr>
        <w:t>Veränderung von innen hin zu zukunfts</w:t>
      </w:r>
      <w:r w:rsidR="00F06FC4">
        <w:rPr>
          <w:rFonts w:ascii="Verdana" w:hAnsi="Verdana" w:cs="Open Sans"/>
        </w:rPr>
        <w:t>offenen</w:t>
      </w:r>
      <w:r w:rsidR="00794FBC" w:rsidRPr="00794FBC">
        <w:rPr>
          <w:rFonts w:ascii="Verdana" w:hAnsi="Verdana" w:cs="Open Sans"/>
        </w:rPr>
        <w:t xml:space="preserve"> Lernorten anzustoßen</w:t>
      </w:r>
      <w:r w:rsidR="00794FBC">
        <w:rPr>
          <w:rFonts w:ascii="Verdana" w:hAnsi="Verdana" w:cs="Open Sans"/>
        </w:rPr>
        <w:t xml:space="preserve"> </w:t>
      </w:r>
      <w:r w:rsidR="00F06FC4">
        <w:rPr>
          <w:rFonts w:ascii="Verdana" w:hAnsi="Verdana" w:cs="Open Sans"/>
        </w:rPr>
        <w:t>sowie</w:t>
      </w:r>
      <w:r w:rsidR="00794FBC">
        <w:rPr>
          <w:rFonts w:ascii="Verdana" w:hAnsi="Verdana" w:cs="Open Sans"/>
        </w:rPr>
        <w:t xml:space="preserve"> Freiraum im Stundenplan für die so genannten „Frei Days“ zu schaffen. Dabei geht es darum, für die Schülerinnen und Schüler selbstorganisiertes Lernen mit gegenseitiger Hilfe zu schaffen. Diverse Schulen haben sich schon mit positiver Bilanz auf dieses Konzept eingelassen. </w:t>
      </w:r>
    </w:p>
    <w:p w14:paraId="737A987F" w14:textId="7B0596E9" w:rsidR="00794FBC" w:rsidRDefault="00794FBC" w:rsidP="00794FBC">
      <w:pPr>
        <w:rPr>
          <w:rFonts w:ascii="Verdana" w:hAnsi="Verdana" w:cs="Open Sans"/>
        </w:rPr>
      </w:pPr>
    </w:p>
    <w:p w14:paraId="74670750" w14:textId="0780C127" w:rsidR="004A3FB9" w:rsidRDefault="00794FBC" w:rsidP="00794FBC">
      <w:pPr>
        <w:rPr>
          <w:rFonts w:ascii="Verdana" w:hAnsi="Verdana" w:cs="Open Sans"/>
        </w:rPr>
      </w:pPr>
      <w:r w:rsidRPr="00DF6BD8">
        <w:rPr>
          <w:rFonts w:ascii="Verdana" w:hAnsi="Verdana" w:cs="Open Sans"/>
        </w:rPr>
        <w:t xml:space="preserve">Eine Mitarbeiterin von Frau </w:t>
      </w:r>
      <w:proofErr w:type="spellStart"/>
      <w:r w:rsidRPr="00DF6BD8">
        <w:rPr>
          <w:rFonts w:ascii="Verdana" w:hAnsi="Verdana" w:cs="Open Sans"/>
        </w:rPr>
        <w:t>Rasfeld</w:t>
      </w:r>
      <w:proofErr w:type="spellEnd"/>
      <w:r w:rsidR="00602149">
        <w:rPr>
          <w:rFonts w:ascii="Verdana" w:hAnsi="Verdana" w:cs="Open Sans"/>
        </w:rPr>
        <w:t xml:space="preserve"> </w:t>
      </w:r>
      <w:r w:rsidR="00602149" w:rsidRPr="002A3546">
        <w:rPr>
          <w:rFonts w:ascii="Verdana" w:hAnsi="Verdana" w:cs="Open Sans"/>
        </w:rPr>
        <w:t>und Teammitglied der „Schule im Aufbruch Initiative“ in Bayern</w:t>
      </w:r>
      <w:r w:rsidR="004C72AC">
        <w:rPr>
          <w:rFonts w:ascii="Verdana" w:hAnsi="Verdana" w:cs="Open Sans"/>
        </w:rPr>
        <w:t>,</w:t>
      </w:r>
      <w:r w:rsidR="00602149" w:rsidRPr="002A3546">
        <w:rPr>
          <w:rFonts w:ascii="Verdana" w:hAnsi="Verdana" w:cs="Open Sans"/>
        </w:rPr>
        <w:t xml:space="preserve"> </w:t>
      </w:r>
      <w:r w:rsidRPr="00DF6BD8">
        <w:rPr>
          <w:rFonts w:ascii="Verdana" w:hAnsi="Verdana" w:cs="Open Sans"/>
          <w:b/>
          <w:bCs/>
          <w:i/>
          <w:iCs/>
        </w:rPr>
        <w:t>Ina Limmer</w:t>
      </w:r>
      <w:r w:rsidRPr="00DF6BD8">
        <w:rPr>
          <w:rFonts w:ascii="Verdana" w:hAnsi="Verdana" w:cs="Open Sans"/>
        </w:rPr>
        <w:t xml:space="preserve">, stellte </w:t>
      </w:r>
      <w:r w:rsidR="004A3FB9">
        <w:rPr>
          <w:rFonts w:ascii="Verdana" w:hAnsi="Verdana" w:cs="Open Sans"/>
        </w:rPr>
        <w:t>zunächst die</w:t>
      </w:r>
      <w:r w:rsidR="00716A34">
        <w:rPr>
          <w:rFonts w:ascii="Verdana" w:hAnsi="Verdana" w:cs="Open Sans"/>
        </w:rPr>
        <w:t xml:space="preserve"> </w:t>
      </w:r>
      <w:r w:rsidR="00716A34" w:rsidRPr="004C72AC">
        <w:rPr>
          <w:rFonts w:ascii="Verdana" w:hAnsi="Verdana" w:cs="Open Sans"/>
          <w:b/>
          <w:bCs/>
          <w:i/>
          <w:iCs/>
        </w:rPr>
        <w:t>Angebote</w:t>
      </w:r>
      <w:r w:rsidR="00716A34">
        <w:rPr>
          <w:rFonts w:ascii="Verdana" w:hAnsi="Verdana" w:cs="Open Sans"/>
        </w:rPr>
        <w:t xml:space="preserve"> und</w:t>
      </w:r>
      <w:r w:rsidR="004A3FB9">
        <w:rPr>
          <w:rFonts w:ascii="Verdana" w:hAnsi="Verdana" w:cs="Open Sans"/>
        </w:rPr>
        <w:t xml:space="preserve"> </w:t>
      </w:r>
      <w:r w:rsidR="004A3FB9" w:rsidRPr="004C72AC">
        <w:rPr>
          <w:rFonts w:ascii="Verdana" w:hAnsi="Verdana" w:cs="Open Sans"/>
        </w:rPr>
        <w:t>Nutzungsmöglichkeiten</w:t>
      </w:r>
      <w:r w:rsidR="004A3FB9" w:rsidRPr="00935BF6">
        <w:rPr>
          <w:rFonts w:ascii="Verdana" w:hAnsi="Verdana" w:cs="Open Sans"/>
          <w:b/>
          <w:bCs/>
          <w:i/>
          <w:iCs/>
        </w:rPr>
        <w:t xml:space="preserve"> der Initiative</w:t>
      </w:r>
      <w:r w:rsidR="004A3FB9">
        <w:rPr>
          <w:rFonts w:ascii="Verdana" w:hAnsi="Verdana" w:cs="Open Sans"/>
        </w:rPr>
        <w:t xml:space="preserve"> vor.</w:t>
      </w:r>
    </w:p>
    <w:p w14:paraId="56A30C34" w14:textId="2771C1CD" w:rsidR="004A3FB9" w:rsidRDefault="00935BF6" w:rsidP="00794FBC">
      <w:pPr>
        <w:rPr>
          <w:rFonts w:ascii="Verdana" w:hAnsi="Verdana" w:cs="Open Sans"/>
        </w:rPr>
      </w:pPr>
      <w:r>
        <w:rPr>
          <w:noProof/>
        </w:rPr>
        <w:lastRenderedPageBreak/>
        <w:drawing>
          <wp:anchor distT="0" distB="0" distL="114300" distR="114300" simplePos="0" relativeHeight="251680768" behindDoc="1" locked="0" layoutInCell="1" allowOverlap="1" wp14:anchorId="1DE34D43" wp14:editId="2DFE1CAA">
            <wp:simplePos x="0" y="0"/>
            <wp:positionH relativeFrom="margin">
              <wp:posOffset>-33020</wp:posOffset>
            </wp:positionH>
            <wp:positionV relativeFrom="paragraph">
              <wp:posOffset>176530</wp:posOffset>
            </wp:positionV>
            <wp:extent cx="5760000" cy="3243600"/>
            <wp:effectExtent l="0" t="0" r="0" b="0"/>
            <wp:wrapTight wrapText="bothSides">
              <wp:wrapPolygon edited="0">
                <wp:start x="0" y="0"/>
                <wp:lineTo x="0" y="21439"/>
                <wp:lineTo x="21505" y="21439"/>
                <wp:lineTo x="21505" y="0"/>
                <wp:lineTo x="0" y="0"/>
              </wp:wrapPolygon>
            </wp:wrapTight>
            <wp:docPr id="3252118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2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179A6" w14:textId="77777777" w:rsidR="00EA689F" w:rsidRDefault="00EA689F" w:rsidP="00E362FB">
      <w:pPr>
        <w:rPr>
          <w:rFonts w:ascii="Verdana" w:hAnsi="Verdana" w:cs="Open Sans"/>
        </w:rPr>
      </w:pPr>
    </w:p>
    <w:p w14:paraId="7692178A" w14:textId="77777777" w:rsidR="00EA689F" w:rsidRDefault="00EA689F" w:rsidP="00E362FB">
      <w:pPr>
        <w:rPr>
          <w:rFonts w:ascii="Verdana" w:hAnsi="Verdana" w:cs="Open Sans"/>
        </w:rPr>
      </w:pPr>
    </w:p>
    <w:p w14:paraId="3BC6AAAD" w14:textId="7C9917E8" w:rsidR="00794FBC" w:rsidRDefault="004A3FB9" w:rsidP="00E362FB">
      <w:pPr>
        <w:rPr>
          <w:rFonts w:ascii="Verdana" w:hAnsi="Verdana" w:cs="Open Sans"/>
          <w:shd w:val="clear" w:color="auto" w:fill="FFFFFF"/>
        </w:rPr>
      </w:pPr>
      <w:r>
        <w:rPr>
          <w:rFonts w:ascii="Verdana" w:hAnsi="Verdana" w:cs="Open Sans"/>
        </w:rPr>
        <w:t xml:space="preserve">Im Anschluss erklärte Frau Limmer </w:t>
      </w:r>
      <w:r w:rsidR="00794FBC" w:rsidRPr="00DF6BD8">
        <w:rPr>
          <w:rFonts w:ascii="Verdana" w:hAnsi="Verdana" w:cs="Open Sans"/>
        </w:rPr>
        <w:t xml:space="preserve">das </w:t>
      </w:r>
      <w:r w:rsidR="00794FBC" w:rsidRPr="00EA689F">
        <w:rPr>
          <w:rFonts w:ascii="Verdana" w:hAnsi="Verdana" w:cs="Open Sans"/>
          <w:b/>
          <w:bCs/>
          <w:i/>
          <w:iCs/>
        </w:rPr>
        <w:t>Frei-Day-Konzept</w:t>
      </w:r>
      <w:r w:rsidR="00794FBC" w:rsidRPr="00DF6BD8">
        <w:rPr>
          <w:rFonts w:ascii="Verdana" w:hAnsi="Verdana" w:cs="Open Sans"/>
        </w:rPr>
        <w:t xml:space="preserve">. </w:t>
      </w:r>
      <w:r w:rsidR="00794FBC" w:rsidRPr="00DF6BD8">
        <w:rPr>
          <w:rFonts w:ascii="Verdana" w:hAnsi="Verdana" w:cs="Open Sans"/>
          <w:shd w:val="clear" w:color="auto" w:fill="FFFFFF"/>
        </w:rPr>
        <w:t>Es handelt sich dabei um ein</w:t>
      </w:r>
      <w:r w:rsidR="004C72AC">
        <w:rPr>
          <w:rFonts w:ascii="Verdana" w:hAnsi="Verdana" w:cs="Open Sans"/>
          <w:shd w:val="clear" w:color="auto" w:fill="FFFFFF"/>
        </w:rPr>
        <w:t>, immer bekannter werdendes</w:t>
      </w:r>
      <w:r w:rsidR="00794FBC" w:rsidRPr="00DF6BD8">
        <w:rPr>
          <w:rFonts w:ascii="Verdana" w:hAnsi="Verdana" w:cs="Open Sans"/>
          <w:shd w:val="clear" w:color="auto" w:fill="FFFFFF"/>
        </w:rPr>
        <w:t xml:space="preserve"> </w:t>
      </w:r>
      <w:r w:rsidR="00E362FB">
        <w:rPr>
          <w:rFonts w:ascii="Verdana" w:hAnsi="Verdana" w:cs="Open Sans"/>
          <w:shd w:val="clear" w:color="auto" w:fill="FFFFFF"/>
        </w:rPr>
        <w:t>F</w:t>
      </w:r>
      <w:r w:rsidR="00794FBC" w:rsidRPr="00DF6BD8">
        <w:rPr>
          <w:rFonts w:ascii="Verdana" w:hAnsi="Verdana" w:cs="Open Sans"/>
          <w:shd w:val="clear" w:color="auto" w:fill="FFFFFF"/>
        </w:rPr>
        <w:t>ormat</w:t>
      </w:r>
      <w:r w:rsidR="00E362FB">
        <w:rPr>
          <w:rFonts w:ascii="Verdana" w:hAnsi="Verdana" w:cs="Open Sans"/>
          <w:shd w:val="clear" w:color="auto" w:fill="FFFFFF"/>
        </w:rPr>
        <w:t xml:space="preserve"> des </w:t>
      </w:r>
      <w:r w:rsidR="004C72AC">
        <w:rPr>
          <w:rFonts w:ascii="Verdana" w:hAnsi="Verdana" w:cs="Open Sans"/>
          <w:shd w:val="clear" w:color="auto" w:fill="FFFFFF"/>
        </w:rPr>
        <w:t xml:space="preserve">schulischen </w:t>
      </w:r>
      <w:r w:rsidR="00E362FB">
        <w:rPr>
          <w:rFonts w:ascii="Verdana" w:hAnsi="Verdana" w:cs="Open Sans"/>
          <w:shd w:val="clear" w:color="auto" w:fill="FFFFFF"/>
        </w:rPr>
        <w:t>Lernens</w:t>
      </w:r>
      <w:r w:rsidR="004C72AC">
        <w:rPr>
          <w:rFonts w:ascii="Verdana" w:hAnsi="Verdana" w:cs="Open Sans"/>
          <w:shd w:val="clear" w:color="auto" w:fill="FFFFFF"/>
        </w:rPr>
        <w:t>. Dabei bearbeiten</w:t>
      </w:r>
      <w:r w:rsidR="00794FBC" w:rsidRPr="00DF6BD8">
        <w:rPr>
          <w:rFonts w:ascii="Verdana" w:hAnsi="Verdana" w:cs="Open Sans"/>
          <w:shd w:val="clear" w:color="auto" w:fill="FFFFFF"/>
        </w:rPr>
        <w:t xml:space="preserve"> </w:t>
      </w:r>
      <w:r w:rsidR="004C72AC">
        <w:rPr>
          <w:rFonts w:ascii="Verdana" w:hAnsi="Verdana" w:cs="Open Sans"/>
          <w:shd w:val="clear" w:color="auto" w:fill="FFFFFF"/>
        </w:rPr>
        <w:t xml:space="preserve">die </w:t>
      </w:r>
      <w:r w:rsidR="00794FBC" w:rsidRPr="00DF6BD8">
        <w:rPr>
          <w:rFonts w:ascii="Verdana" w:hAnsi="Verdana" w:cs="Open Sans"/>
          <w:shd w:val="clear" w:color="auto" w:fill="FFFFFF"/>
        </w:rPr>
        <w:t>Schülerinnen und Schüle</w:t>
      </w:r>
      <w:r w:rsidR="00DF6BD8" w:rsidRPr="00DF6BD8">
        <w:rPr>
          <w:rFonts w:ascii="Verdana" w:hAnsi="Verdana" w:cs="Open Sans"/>
          <w:shd w:val="clear" w:color="auto" w:fill="FFFFFF"/>
        </w:rPr>
        <w:t xml:space="preserve">r </w:t>
      </w:r>
      <w:r w:rsidR="00794FBC" w:rsidRPr="00DF6BD8">
        <w:rPr>
          <w:rFonts w:ascii="Verdana" w:hAnsi="Verdana" w:cs="Open Sans"/>
          <w:shd w:val="clear" w:color="auto" w:fill="FFFFFF"/>
        </w:rPr>
        <w:t>selbst gewählte</w:t>
      </w:r>
      <w:r w:rsidR="00E362FB">
        <w:rPr>
          <w:rFonts w:ascii="Verdana" w:hAnsi="Verdana" w:cs="Open Sans"/>
          <w:shd w:val="clear" w:color="auto" w:fill="FFFFFF"/>
        </w:rPr>
        <w:t xml:space="preserve">, relevante </w:t>
      </w:r>
      <w:r w:rsidR="00794FBC" w:rsidRPr="00DF6BD8">
        <w:rPr>
          <w:rFonts w:ascii="Verdana" w:hAnsi="Verdana" w:cs="Open Sans"/>
          <w:shd w:val="clear" w:color="auto" w:fill="FFFFFF"/>
        </w:rPr>
        <w:t xml:space="preserve">Zukunftsfragen. </w:t>
      </w:r>
      <w:r w:rsidR="00E362FB">
        <w:rPr>
          <w:rFonts w:ascii="Verdana" w:hAnsi="Verdana" w:cs="Open Sans"/>
          <w:shd w:val="clear" w:color="auto" w:fill="FFFFFF"/>
        </w:rPr>
        <w:t>D</w:t>
      </w:r>
      <w:r w:rsidR="004C72AC">
        <w:rPr>
          <w:rFonts w:ascii="Verdana" w:hAnsi="Verdana" w:cs="Open Sans"/>
          <w:shd w:val="clear" w:color="auto" w:fill="FFFFFF"/>
        </w:rPr>
        <w:t>as bedeutet, d</w:t>
      </w:r>
      <w:r w:rsidR="00E362FB">
        <w:rPr>
          <w:rFonts w:ascii="Verdana" w:hAnsi="Verdana" w:cs="Open Sans"/>
          <w:shd w:val="clear" w:color="auto" w:fill="FFFFFF"/>
        </w:rPr>
        <w:t>ie Lernenden</w:t>
      </w:r>
      <w:r w:rsidR="00794FBC" w:rsidRPr="00DF6BD8">
        <w:rPr>
          <w:rFonts w:ascii="Verdana" w:hAnsi="Verdana" w:cs="Open Sans"/>
          <w:shd w:val="clear" w:color="auto" w:fill="FFFFFF"/>
        </w:rPr>
        <w:t xml:space="preserve"> entwickeln </w:t>
      </w:r>
      <w:r w:rsidR="00DF6BD8" w:rsidRPr="00DF6BD8">
        <w:rPr>
          <w:rFonts w:ascii="Verdana" w:hAnsi="Verdana" w:cs="Open Sans"/>
          <w:shd w:val="clear" w:color="auto" w:fill="FFFFFF"/>
        </w:rPr>
        <w:t xml:space="preserve">zur </w:t>
      </w:r>
      <w:r w:rsidR="00B43ACF">
        <w:rPr>
          <w:rFonts w:ascii="Verdana" w:hAnsi="Verdana" w:cs="Open Sans"/>
          <w:shd w:val="clear" w:color="auto" w:fill="FFFFFF"/>
        </w:rPr>
        <w:t>Bea</w:t>
      </w:r>
      <w:r w:rsidR="00617BAE">
        <w:rPr>
          <w:rFonts w:ascii="Verdana" w:hAnsi="Verdana" w:cs="Open Sans"/>
          <w:shd w:val="clear" w:color="auto" w:fill="FFFFFF"/>
        </w:rPr>
        <w:t>n</w:t>
      </w:r>
      <w:r w:rsidR="00B43ACF">
        <w:rPr>
          <w:rFonts w:ascii="Verdana" w:hAnsi="Verdana" w:cs="Open Sans"/>
          <w:shd w:val="clear" w:color="auto" w:fill="FFFFFF"/>
        </w:rPr>
        <w:t>twortung</w:t>
      </w:r>
      <w:r w:rsidR="00DF6BD8" w:rsidRPr="00DF6BD8">
        <w:rPr>
          <w:rFonts w:ascii="Verdana" w:hAnsi="Verdana" w:cs="Open Sans"/>
          <w:shd w:val="clear" w:color="auto" w:fill="FFFFFF"/>
        </w:rPr>
        <w:t xml:space="preserve"> dieser Fragen </w:t>
      </w:r>
      <w:r w:rsidR="00794FBC" w:rsidRPr="00DF6BD8">
        <w:rPr>
          <w:rFonts w:ascii="Verdana" w:hAnsi="Verdana" w:cs="Open Sans"/>
          <w:shd w:val="clear" w:color="auto" w:fill="FFFFFF"/>
        </w:rPr>
        <w:t xml:space="preserve">konkrete Lösungen und setzen ihre Projekte direkt in der </w:t>
      </w:r>
      <w:r w:rsidR="00DF6BD8" w:rsidRPr="00DF6BD8">
        <w:rPr>
          <w:rFonts w:ascii="Verdana" w:hAnsi="Verdana" w:cs="Open Sans"/>
          <w:shd w:val="clear" w:color="auto" w:fill="FFFFFF"/>
        </w:rPr>
        <w:t xml:space="preserve">Umgebung der Schulen </w:t>
      </w:r>
      <w:r w:rsidR="00794FBC" w:rsidRPr="00DF6BD8">
        <w:rPr>
          <w:rFonts w:ascii="Verdana" w:hAnsi="Verdana" w:cs="Open Sans"/>
          <w:shd w:val="clear" w:color="auto" w:fill="FFFFFF"/>
        </w:rPr>
        <w:t xml:space="preserve">um. Der </w:t>
      </w:r>
      <w:r w:rsidR="00DF6BD8" w:rsidRPr="00DF6BD8">
        <w:rPr>
          <w:rFonts w:ascii="Verdana" w:hAnsi="Verdana" w:cs="Open Sans"/>
          <w:shd w:val="clear" w:color="auto" w:fill="FFFFFF"/>
        </w:rPr>
        <w:t>„Frei Day</w:t>
      </w:r>
      <w:r w:rsidR="00DF6BD8">
        <w:rPr>
          <w:rFonts w:ascii="Verdana" w:hAnsi="Verdana" w:cs="Open Sans"/>
          <w:shd w:val="clear" w:color="auto" w:fill="FFFFFF"/>
        </w:rPr>
        <w:t>“</w:t>
      </w:r>
      <w:r w:rsidR="00DF6BD8" w:rsidRPr="00DF6BD8">
        <w:rPr>
          <w:rFonts w:ascii="Verdana" w:hAnsi="Verdana" w:cs="Open Sans"/>
          <w:shd w:val="clear" w:color="auto" w:fill="FFFFFF"/>
        </w:rPr>
        <w:t xml:space="preserve"> </w:t>
      </w:r>
      <w:r w:rsidR="00794FBC" w:rsidRPr="00DF6BD8">
        <w:rPr>
          <w:rFonts w:ascii="Verdana" w:hAnsi="Verdana" w:cs="Open Sans"/>
          <w:shd w:val="clear" w:color="auto" w:fill="FFFFFF"/>
        </w:rPr>
        <w:t xml:space="preserve">ist </w:t>
      </w:r>
      <w:r w:rsidR="004C72AC">
        <w:rPr>
          <w:rFonts w:ascii="Verdana" w:hAnsi="Verdana" w:cs="Open Sans"/>
          <w:shd w:val="clear" w:color="auto" w:fill="FFFFFF"/>
        </w:rPr>
        <w:t xml:space="preserve">demnach </w:t>
      </w:r>
      <w:r w:rsidR="00794FBC" w:rsidRPr="00DF6BD8">
        <w:rPr>
          <w:rFonts w:ascii="Verdana" w:hAnsi="Verdana" w:cs="Open Sans"/>
          <w:shd w:val="clear" w:color="auto" w:fill="FFFFFF"/>
        </w:rPr>
        <w:t xml:space="preserve">ein </w:t>
      </w:r>
      <w:r w:rsidR="00DF6BD8" w:rsidRPr="00DF6BD8">
        <w:rPr>
          <w:rFonts w:ascii="Verdana" w:hAnsi="Verdana" w:cs="Open Sans"/>
          <w:shd w:val="clear" w:color="auto" w:fill="FFFFFF"/>
        </w:rPr>
        <w:t>Dauerprojekt</w:t>
      </w:r>
      <w:r w:rsidR="00794FBC" w:rsidRPr="00DF6BD8">
        <w:rPr>
          <w:rFonts w:ascii="Verdana" w:hAnsi="Verdana" w:cs="Open Sans"/>
          <w:shd w:val="clear" w:color="auto" w:fill="FFFFFF"/>
        </w:rPr>
        <w:t>, das Schüler</w:t>
      </w:r>
      <w:r w:rsidR="00DF6BD8" w:rsidRPr="00DF6BD8">
        <w:rPr>
          <w:rFonts w:ascii="Verdana" w:hAnsi="Verdana" w:cs="Open Sans"/>
          <w:shd w:val="clear" w:color="auto" w:fill="FFFFFF"/>
        </w:rPr>
        <w:t>innen und Schüler</w:t>
      </w:r>
      <w:r w:rsidR="00794FBC" w:rsidRPr="00DF6BD8">
        <w:rPr>
          <w:rFonts w:ascii="Verdana" w:hAnsi="Verdana" w:cs="Open Sans"/>
          <w:shd w:val="clear" w:color="auto" w:fill="FFFFFF"/>
        </w:rPr>
        <w:t xml:space="preserve"> dazu befähig</w:t>
      </w:r>
      <w:r w:rsidR="00DF6BD8" w:rsidRPr="00DF6BD8">
        <w:rPr>
          <w:rFonts w:ascii="Verdana" w:hAnsi="Verdana" w:cs="Open Sans"/>
          <w:shd w:val="clear" w:color="auto" w:fill="FFFFFF"/>
        </w:rPr>
        <w:t>en soll</w:t>
      </w:r>
      <w:r w:rsidR="00794FBC" w:rsidRPr="00DF6BD8">
        <w:rPr>
          <w:rFonts w:ascii="Verdana" w:hAnsi="Verdana" w:cs="Open Sans"/>
          <w:shd w:val="clear" w:color="auto" w:fill="FFFFFF"/>
        </w:rPr>
        <w:t xml:space="preserve">, die Herausforderungen unserer Zeit selbst anzupacken und diesen mit Mut, Verantwortungsbewusstsein und Kreativität zu begegnen. </w:t>
      </w:r>
      <w:r w:rsidR="00DF6BD8">
        <w:rPr>
          <w:rFonts w:ascii="Verdana" w:hAnsi="Verdana" w:cs="Open Sans"/>
          <w:shd w:val="clear" w:color="auto" w:fill="FFFFFF"/>
        </w:rPr>
        <w:t xml:space="preserve">Die </w:t>
      </w:r>
      <w:r w:rsidR="00794FBC" w:rsidRPr="00DF6BD8">
        <w:rPr>
          <w:rFonts w:ascii="Verdana" w:hAnsi="Verdana" w:cs="Open Sans"/>
          <w:shd w:val="clear" w:color="auto" w:fill="FFFFFF"/>
        </w:rPr>
        <w:t>Kinder und Jugendliche</w:t>
      </w:r>
      <w:r w:rsidR="00DF6BD8">
        <w:rPr>
          <w:rFonts w:ascii="Verdana" w:hAnsi="Verdana" w:cs="Open Sans"/>
          <w:shd w:val="clear" w:color="auto" w:fill="FFFFFF"/>
        </w:rPr>
        <w:t>n lernen auf diese Weise</w:t>
      </w:r>
      <w:r w:rsidR="00794FBC" w:rsidRPr="00DF6BD8">
        <w:rPr>
          <w:rFonts w:ascii="Verdana" w:hAnsi="Verdana" w:cs="Open Sans"/>
          <w:shd w:val="clear" w:color="auto" w:fill="FFFFFF"/>
        </w:rPr>
        <w:t xml:space="preserve">, die Welt </w:t>
      </w:r>
      <w:r w:rsidR="00E362FB">
        <w:rPr>
          <w:rFonts w:ascii="Verdana" w:hAnsi="Verdana" w:cs="Open Sans"/>
          <w:shd w:val="clear" w:color="auto" w:fill="FFFFFF"/>
        </w:rPr>
        <w:t xml:space="preserve">positiv </w:t>
      </w:r>
      <w:r w:rsidR="00794FBC" w:rsidRPr="00DF6BD8">
        <w:rPr>
          <w:rFonts w:ascii="Verdana" w:hAnsi="Verdana" w:cs="Open Sans"/>
          <w:shd w:val="clear" w:color="auto" w:fill="FFFFFF"/>
        </w:rPr>
        <w:t>zu verändern.</w:t>
      </w:r>
      <w:r>
        <w:rPr>
          <w:rFonts w:ascii="Verdana" w:hAnsi="Verdana" w:cs="Open Sans"/>
          <w:shd w:val="clear" w:color="auto" w:fill="FFFFFF"/>
        </w:rPr>
        <w:t xml:space="preserve"> </w:t>
      </w:r>
    </w:p>
    <w:p w14:paraId="3922A9C2" w14:textId="77777777" w:rsidR="004A3FB9" w:rsidRDefault="004A3FB9" w:rsidP="00794FBC">
      <w:pPr>
        <w:rPr>
          <w:rFonts w:ascii="Verdana" w:hAnsi="Verdana" w:cs="Open Sans"/>
          <w:shd w:val="clear" w:color="auto" w:fill="FFFFFF"/>
        </w:rPr>
      </w:pPr>
    </w:p>
    <w:p w14:paraId="3BC1E8D3" w14:textId="53C320B0" w:rsidR="004A3FB9" w:rsidRDefault="004A3FB9" w:rsidP="00794FBC">
      <w:pPr>
        <w:rPr>
          <w:rFonts w:ascii="Verdana" w:hAnsi="Verdana" w:cs="Open Sans"/>
          <w:shd w:val="clear" w:color="auto" w:fill="FFFFFF"/>
        </w:rPr>
      </w:pPr>
      <w:r>
        <w:rPr>
          <w:rFonts w:ascii="Verdana" w:hAnsi="Verdana" w:cs="Open Sans"/>
          <w:shd w:val="clear" w:color="auto" w:fill="FFFFFF"/>
        </w:rPr>
        <w:t>Anhand eines Videos von YouTube konkretisierte die Referentin das Konzept und entfachte dazu bei den zuhörenden und zusehenden Kongressteilnehmenden eine Flut von Fragen sowie eine interessante</w:t>
      </w:r>
      <w:r w:rsidR="00E362FB">
        <w:rPr>
          <w:rFonts w:ascii="Verdana" w:hAnsi="Verdana" w:cs="Open Sans"/>
          <w:shd w:val="clear" w:color="auto" w:fill="FFFFFF"/>
        </w:rPr>
        <w:t>, hoch professionelle</w:t>
      </w:r>
      <w:r>
        <w:rPr>
          <w:rFonts w:ascii="Verdana" w:hAnsi="Verdana" w:cs="Open Sans"/>
          <w:shd w:val="clear" w:color="auto" w:fill="FFFFFF"/>
        </w:rPr>
        <w:t xml:space="preserve"> Diskussion.</w:t>
      </w:r>
    </w:p>
    <w:p w14:paraId="57BD142A" w14:textId="0BBB6BCC" w:rsidR="00E362FB" w:rsidRDefault="00E362FB" w:rsidP="00794FBC">
      <w:pPr>
        <w:rPr>
          <w:rFonts w:ascii="Verdana" w:hAnsi="Verdana" w:cs="Open Sans"/>
          <w:shd w:val="clear" w:color="auto" w:fill="FFFFFF"/>
        </w:rPr>
      </w:pPr>
      <w:r>
        <w:rPr>
          <w:rFonts w:ascii="Verdana" w:hAnsi="Verdana" w:cs="Open Sans"/>
          <w:shd w:val="clear" w:color="auto" w:fill="FFFFFF"/>
        </w:rPr>
        <w:t>(https://www.</w:t>
      </w:r>
      <w:r w:rsidRPr="00B03A95">
        <w:rPr>
          <w:rFonts w:ascii="Verdana" w:hAnsi="Verdana" w:cs="Open Sans"/>
          <w:shd w:val="clear" w:color="auto" w:fill="FFFFFF"/>
        </w:rPr>
        <w:t>youtube.com/watch?v=QjG2tYkcBaE</w:t>
      </w:r>
      <w:r>
        <w:rPr>
          <w:rFonts w:ascii="Verdana" w:hAnsi="Verdana" w:cs="Open Sans"/>
          <w:shd w:val="clear" w:color="auto" w:fill="FFFFFF"/>
        </w:rPr>
        <w:t>)</w:t>
      </w:r>
    </w:p>
    <w:p w14:paraId="2D1F162D" w14:textId="77777777" w:rsidR="004A3FB9" w:rsidRDefault="004A3FB9" w:rsidP="00794FBC">
      <w:pPr>
        <w:rPr>
          <w:rFonts w:ascii="Verdana" w:hAnsi="Verdana" w:cs="Open Sans"/>
          <w:shd w:val="clear" w:color="auto" w:fill="FFFFFF"/>
        </w:rPr>
      </w:pPr>
    </w:p>
    <w:p w14:paraId="2277377C" w14:textId="3DB43C51" w:rsidR="004A3FB9" w:rsidRDefault="004A3FB9" w:rsidP="00794FBC">
      <w:pPr>
        <w:rPr>
          <w:rFonts w:ascii="Verdana" w:hAnsi="Verdana" w:cs="Open Sans"/>
          <w:shd w:val="clear" w:color="auto" w:fill="FFFFFF"/>
        </w:rPr>
      </w:pPr>
      <w:r>
        <w:rPr>
          <w:rFonts w:ascii="Verdana" w:hAnsi="Verdana" w:cs="Open Sans"/>
          <w:shd w:val="clear" w:color="auto" w:fill="FFFFFF"/>
        </w:rPr>
        <w:t>Nach diesem Schluss-High</w:t>
      </w:r>
      <w:r w:rsidR="00EA689F">
        <w:rPr>
          <w:rFonts w:ascii="Verdana" w:hAnsi="Verdana" w:cs="Open Sans"/>
          <w:shd w:val="clear" w:color="auto" w:fill="FFFFFF"/>
        </w:rPr>
        <w:t>l</w:t>
      </w:r>
      <w:r>
        <w:rPr>
          <w:rFonts w:ascii="Verdana" w:hAnsi="Verdana" w:cs="Open Sans"/>
          <w:shd w:val="clear" w:color="auto" w:fill="FFFFFF"/>
        </w:rPr>
        <w:t>ight des BSV-Kongresses ging es zum Mittagessen</w:t>
      </w:r>
      <w:r w:rsidR="00EA689F">
        <w:rPr>
          <w:rFonts w:ascii="Verdana" w:hAnsi="Verdana" w:cs="Open Sans"/>
          <w:shd w:val="clear" w:color="auto" w:fill="FFFFFF"/>
        </w:rPr>
        <w:t>. Dort wurden</w:t>
      </w:r>
      <w:r>
        <w:rPr>
          <w:rFonts w:ascii="Verdana" w:hAnsi="Verdana" w:cs="Open Sans"/>
          <w:shd w:val="clear" w:color="auto" w:fill="FFFFFF"/>
        </w:rPr>
        <w:t xml:space="preserve"> die Gespräche</w:t>
      </w:r>
      <w:r w:rsidR="00EA689F">
        <w:rPr>
          <w:rFonts w:ascii="Verdana" w:hAnsi="Verdana" w:cs="Open Sans"/>
          <w:shd w:val="clear" w:color="auto" w:fill="FFFFFF"/>
        </w:rPr>
        <w:t>, v.a. über das Projekt „Schulen im Aufbruch“</w:t>
      </w:r>
      <w:r>
        <w:rPr>
          <w:rFonts w:ascii="Verdana" w:hAnsi="Verdana" w:cs="Open Sans"/>
          <w:shd w:val="clear" w:color="auto" w:fill="FFFFFF"/>
        </w:rPr>
        <w:t xml:space="preserve"> </w:t>
      </w:r>
      <w:r w:rsidR="00E362FB">
        <w:rPr>
          <w:rFonts w:ascii="Verdana" w:hAnsi="Verdana" w:cs="Open Sans"/>
          <w:shd w:val="clear" w:color="auto" w:fill="FFFFFF"/>
        </w:rPr>
        <w:t xml:space="preserve">intensiv </w:t>
      </w:r>
      <w:r>
        <w:rPr>
          <w:rFonts w:ascii="Verdana" w:hAnsi="Verdana" w:cs="Open Sans"/>
          <w:shd w:val="clear" w:color="auto" w:fill="FFFFFF"/>
        </w:rPr>
        <w:t xml:space="preserve">fortgesetzt. </w:t>
      </w:r>
      <w:r w:rsidR="00B123E7">
        <w:rPr>
          <w:rFonts w:ascii="Verdana" w:hAnsi="Verdana" w:cs="Open Sans"/>
          <w:shd w:val="clear" w:color="auto" w:fill="FFFFFF"/>
        </w:rPr>
        <w:t xml:space="preserve">Das </w:t>
      </w:r>
      <w:r>
        <w:rPr>
          <w:rFonts w:ascii="Verdana" w:hAnsi="Verdana" w:cs="Open Sans"/>
          <w:shd w:val="clear" w:color="auto" w:fill="FFFFFF"/>
        </w:rPr>
        <w:t xml:space="preserve">kurze </w:t>
      </w:r>
      <w:r w:rsidR="00E362FB">
        <w:rPr>
          <w:rFonts w:ascii="Verdana" w:hAnsi="Verdana" w:cs="Open Sans"/>
          <w:shd w:val="clear" w:color="auto" w:fill="FFFFFF"/>
        </w:rPr>
        <w:t>Kongress</w:t>
      </w:r>
      <w:r>
        <w:rPr>
          <w:rFonts w:ascii="Verdana" w:hAnsi="Verdana" w:cs="Open Sans"/>
          <w:shd w:val="clear" w:color="auto" w:fill="FFFFFF"/>
        </w:rPr>
        <w:t xml:space="preserve">resümee </w:t>
      </w:r>
      <w:r w:rsidR="00B123E7">
        <w:rPr>
          <w:rFonts w:ascii="Verdana" w:hAnsi="Verdana" w:cs="Open Sans"/>
          <w:shd w:val="clear" w:color="auto" w:fill="FFFFFF"/>
        </w:rPr>
        <w:t xml:space="preserve">formulierte der </w:t>
      </w:r>
      <w:r>
        <w:rPr>
          <w:rFonts w:ascii="Verdana" w:hAnsi="Verdana" w:cs="Open Sans"/>
          <w:shd w:val="clear" w:color="auto" w:fill="FFFFFF"/>
        </w:rPr>
        <w:t>HSS-Bildungsreferent Thomas M. Klotz</w:t>
      </w:r>
      <w:r w:rsidR="00B123E7">
        <w:rPr>
          <w:rFonts w:ascii="Verdana" w:hAnsi="Verdana" w:cs="Open Sans"/>
          <w:shd w:val="clear" w:color="auto" w:fill="FFFFFF"/>
        </w:rPr>
        <w:t>.</w:t>
      </w:r>
      <w:r>
        <w:rPr>
          <w:rFonts w:ascii="Verdana" w:hAnsi="Verdana" w:cs="Open Sans"/>
          <w:shd w:val="clear" w:color="auto" w:fill="FFFFFF"/>
        </w:rPr>
        <w:t xml:space="preserve"> </w:t>
      </w:r>
      <w:r w:rsidR="00B123E7">
        <w:rPr>
          <w:rFonts w:ascii="Verdana" w:hAnsi="Verdana" w:cs="Open Sans"/>
          <w:shd w:val="clear" w:color="auto" w:fill="FFFFFF"/>
        </w:rPr>
        <w:t xml:space="preserve">Nach </w:t>
      </w:r>
      <w:r>
        <w:rPr>
          <w:rFonts w:ascii="Verdana" w:hAnsi="Verdana" w:cs="Open Sans"/>
          <w:shd w:val="clear" w:color="auto" w:fill="FFFFFF"/>
        </w:rPr>
        <w:t>de</w:t>
      </w:r>
      <w:r w:rsidR="00146C75">
        <w:rPr>
          <w:rFonts w:ascii="Verdana" w:hAnsi="Verdana" w:cs="Open Sans"/>
          <w:shd w:val="clear" w:color="auto" w:fill="FFFFFF"/>
        </w:rPr>
        <w:t>n</w:t>
      </w:r>
      <w:r w:rsidR="00B123E7">
        <w:rPr>
          <w:rFonts w:ascii="Verdana" w:hAnsi="Verdana" w:cs="Open Sans"/>
          <w:shd w:val="clear" w:color="auto" w:fill="FFFFFF"/>
        </w:rPr>
        <w:t xml:space="preserve"> dankenden </w:t>
      </w:r>
      <w:r>
        <w:rPr>
          <w:rFonts w:ascii="Verdana" w:hAnsi="Verdana" w:cs="Open Sans"/>
          <w:shd w:val="clear" w:color="auto" w:fill="FFFFFF"/>
        </w:rPr>
        <w:t xml:space="preserve">Schlussworten des BSV-Vorsitzenden Andreas Fischer traten die </w:t>
      </w:r>
      <w:r w:rsidR="00146C75">
        <w:rPr>
          <w:rFonts w:ascii="Verdana" w:hAnsi="Verdana" w:cs="Open Sans"/>
          <w:shd w:val="clear" w:color="auto" w:fill="FFFFFF"/>
        </w:rPr>
        <w:t>Kongressteilnehmerinnen und -teilnehmer</w:t>
      </w:r>
      <w:r w:rsidR="00B123E7">
        <w:rPr>
          <w:rFonts w:ascii="Verdana" w:hAnsi="Verdana" w:cs="Open Sans"/>
          <w:shd w:val="clear" w:color="auto" w:fill="FFFFFF"/>
        </w:rPr>
        <w:t xml:space="preserve"> </w:t>
      </w:r>
      <w:r w:rsidR="003D0B61">
        <w:rPr>
          <w:rFonts w:ascii="Verdana" w:hAnsi="Verdana" w:cs="Open Sans"/>
          <w:shd w:val="clear" w:color="auto" w:fill="FFFFFF"/>
        </w:rPr>
        <w:t xml:space="preserve">– ganz </w:t>
      </w:r>
      <w:r w:rsidR="00B123E7">
        <w:rPr>
          <w:rFonts w:ascii="Verdana" w:hAnsi="Verdana" w:cs="Open Sans"/>
          <w:shd w:val="clear" w:color="auto" w:fill="FFFFFF"/>
        </w:rPr>
        <w:t>offensichtlich positiv gestimmt</w:t>
      </w:r>
      <w:r w:rsidR="003D0B61">
        <w:rPr>
          <w:rFonts w:ascii="Verdana" w:hAnsi="Verdana" w:cs="Open Sans"/>
          <w:shd w:val="clear" w:color="auto" w:fill="FFFFFF"/>
        </w:rPr>
        <w:t xml:space="preserve"> – </w:t>
      </w:r>
      <w:r w:rsidR="00146C75">
        <w:rPr>
          <w:rFonts w:ascii="Verdana" w:hAnsi="Verdana" w:cs="Open Sans"/>
          <w:shd w:val="clear" w:color="auto" w:fill="FFFFFF"/>
        </w:rPr>
        <w:t>ihre Heimreisen an.</w:t>
      </w:r>
    </w:p>
    <w:p w14:paraId="417B5F5D" w14:textId="77777777" w:rsidR="005F571B" w:rsidRPr="002A3546" w:rsidRDefault="005F571B" w:rsidP="00794FBC">
      <w:pPr>
        <w:rPr>
          <w:rFonts w:ascii="Verdana" w:hAnsi="Verdana" w:cs="Open Sans"/>
          <w:shd w:val="clear" w:color="auto" w:fill="FFFFFF"/>
        </w:rPr>
      </w:pPr>
    </w:p>
    <w:p w14:paraId="4B33F4AA" w14:textId="405AAA5F" w:rsidR="005F571B" w:rsidRPr="0088780F" w:rsidRDefault="005F571B" w:rsidP="00794FBC">
      <w:pPr>
        <w:rPr>
          <w:rFonts w:ascii="Verdana" w:hAnsi="Verdana" w:cs="Open Sans"/>
          <w:shd w:val="clear" w:color="auto" w:fill="FFFFFF"/>
        </w:rPr>
      </w:pPr>
      <w:r w:rsidRPr="002A3546">
        <w:rPr>
          <w:rFonts w:ascii="Verdana" w:hAnsi="Verdana" w:cs="Open Sans"/>
          <w:shd w:val="clear" w:color="auto" w:fill="FFFFFF"/>
        </w:rPr>
        <w:t>D</w:t>
      </w:r>
      <w:r w:rsidR="002A3546">
        <w:rPr>
          <w:rFonts w:ascii="Verdana" w:hAnsi="Verdana" w:cs="Open Sans"/>
          <w:shd w:val="clear" w:color="auto" w:fill="FFFFFF"/>
        </w:rPr>
        <w:t>as</w:t>
      </w:r>
      <w:r w:rsidRPr="002A3546">
        <w:rPr>
          <w:rFonts w:ascii="Verdana" w:hAnsi="Verdana" w:cs="Open Sans"/>
          <w:shd w:val="clear" w:color="auto" w:fill="FFFFFF"/>
        </w:rPr>
        <w:t xml:space="preserve"> äußerst </w:t>
      </w:r>
      <w:r w:rsidRPr="002A3546">
        <w:rPr>
          <w:rFonts w:ascii="Verdana" w:hAnsi="Verdana" w:cs="Open Sans"/>
          <w:b/>
          <w:bCs/>
          <w:i/>
          <w:iCs/>
          <w:shd w:val="clear" w:color="auto" w:fill="FFFFFF"/>
        </w:rPr>
        <w:t xml:space="preserve">positive </w:t>
      </w:r>
      <w:r w:rsidR="002A3546">
        <w:rPr>
          <w:rFonts w:ascii="Verdana" w:hAnsi="Verdana" w:cs="Open Sans"/>
          <w:b/>
          <w:bCs/>
          <w:i/>
          <w:iCs/>
          <w:shd w:val="clear" w:color="auto" w:fill="FFFFFF"/>
        </w:rPr>
        <w:t>Feedback</w:t>
      </w:r>
      <w:r w:rsidR="008560F5" w:rsidRPr="002A3546">
        <w:rPr>
          <w:rFonts w:ascii="Verdana" w:hAnsi="Verdana" w:cs="Open Sans"/>
          <w:b/>
          <w:bCs/>
          <w:i/>
          <w:iCs/>
          <w:shd w:val="clear" w:color="auto" w:fill="FFFFFF"/>
        </w:rPr>
        <w:t xml:space="preserve"> </w:t>
      </w:r>
      <w:r w:rsidR="008560F5">
        <w:rPr>
          <w:rFonts w:ascii="Verdana" w:hAnsi="Verdana" w:cs="Open Sans"/>
          <w:b/>
          <w:bCs/>
          <w:i/>
          <w:iCs/>
          <w:shd w:val="clear" w:color="auto" w:fill="FFFFFF"/>
        </w:rPr>
        <w:t>zum BSV-Kongress</w:t>
      </w:r>
      <w:r>
        <w:rPr>
          <w:rFonts w:ascii="Verdana" w:hAnsi="Verdana" w:cs="Open Sans"/>
          <w:shd w:val="clear" w:color="auto" w:fill="FFFFFF"/>
        </w:rPr>
        <w:t xml:space="preserve">, </w:t>
      </w:r>
      <w:r w:rsidR="002A3546">
        <w:rPr>
          <w:rFonts w:ascii="Verdana" w:hAnsi="Verdana" w:cs="Open Sans"/>
          <w:shd w:val="clear" w:color="auto" w:fill="FFFFFF"/>
        </w:rPr>
        <w:t>welche</w:t>
      </w:r>
      <w:r w:rsidR="004C72AC">
        <w:rPr>
          <w:rFonts w:ascii="Verdana" w:hAnsi="Verdana" w:cs="Open Sans"/>
          <w:shd w:val="clear" w:color="auto" w:fill="FFFFFF"/>
        </w:rPr>
        <w:t>s</w:t>
      </w:r>
      <w:r>
        <w:rPr>
          <w:rFonts w:ascii="Verdana" w:hAnsi="Verdana" w:cs="Open Sans"/>
          <w:shd w:val="clear" w:color="auto" w:fill="FFFFFF"/>
        </w:rPr>
        <w:t xml:space="preserve"> die</w:t>
      </w:r>
      <w:r w:rsidR="003D0B61">
        <w:rPr>
          <w:rFonts w:ascii="Verdana" w:hAnsi="Verdana" w:cs="Open Sans"/>
          <w:shd w:val="clear" w:color="auto" w:fill="FFFFFF"/>
        </w:rPr>
        <w:t xml:space="preserve"> </w:t>
      </w:r>
      <w:r w:rsidR="008560F5">
        <w:rPr>
          <w:rFonts w:ascii="Verdana" w:hAnsi="Verdana" w:cs="Open Sans"/>
          <w:shd w:val="clear" w:color="auto" w:fill="FFFFFF"/>
        </w:rPr>
        <w:t>T</w:t>
      </w:r>
      <w:r>
        <w:rPr>
          <w:rFonts w:ascii="Verdana" w:hAnsi="Verdana" w:cs="Open Sans"/>
          <w:shd w:val="clear" w:color="auto" w:fill="FFFFFF"/>
        </w:rPr>
        <w:t xml:space="preserve">eilnehmenden </w:t>
      </w:r>
      <w:r w:rsidR="00602149">
        <w:rPr>
          <w:rFonts w:ascii="Verdana" w:hAnsi="Verdana" w:cs="Open Sans"/>
          <w:shd w:val="clear" w:color="auto" w:fill="FFFFFF"/>
        </w:rPr>
        <w:t xml:space="preserve">in </w:t>
      </w:r>
      <w:r w:rsidR="002A3546">
        <w:rPr>
          <w:rFonts w:ascii="Verdana" w:hAnsi="Verdana" w:cs="Open Sans"/>
          <w:shd w:val="clear" w:color="auto" w:fill="FFFFFF"/>
        </w:rPr>
        <w:t>Evaluations</w:t>
      </w:r>
      <w:r w:rsidR="00602149">
        <w:rPr>
          <w:rFonts w:ascii="Verdana" w:hAnsi="Verdana" w:cs="Open Sans"/>
          <w:shd w:val="clear" w:color="auto" w:fill="FFFFFF"/>
        </w:rPr>
        <w:t xml:space="preserve">bögen </w:t>
      </w:r>
      <w:r>
        <w:rPr>
          <w:rFonts w:ascii="Verdana" w:hAnsi="Verdana" w:cs="Open Sans"/>
          <w:shd w:val="clear" w:color="auto" w:fill="FFFFFF"/>
        </w:rPr>
        <w:t xml:space="preserve">schriftlich, aber auch mündlich </w:t>
      </w:r>
      <w:r w:rsidR="004C72AC">
        <w:rPr>
          <w:rFonts w:ascii="Verdana" w:hAnsi="Verdana" w:cs="Open Sans"/>
          <w:shd w:val="clear" w:color="auto" w:fill="FFFFFF"/>
        </w:rPr>
        <w:t>ausdrückten</w:t>
      </w:r>
      <w:r>
        <w:rPr>
          <w:rFonts w:ascii="Verdana" w:hAnsi="Verdana" w:cs="Open Sans"/>
          <w:shd w:val="clear" w:color="auto" w:fill="FFFFFF"/>
        </w:rPr>
        <w:t xml:space="preserve">, </w:t>
      </w:r>
      <w:r w:rsidR="00602149">
        <w:rPr>
          <w:rFonts w:ascii="Verdana" w:hAnsi="Verdana" w:cs="Open Sans"/>
          <w:shd w:val="clear" w:color="auto" w:fill="FFFFFF"/>
        </w:rPr>
        <w:t>zeigt</w:t>
      </w:r>
      <w:r>
        <w:rPr>
          <w:rFonts w:ascii="Verdana" w:hAnsi="Verdana" w:cs="Open Sans"/>
          <w:shd w:val="clear" w:color="auto" w:fill="FFFFFF"/>
        </w:rPr>
        <w:t>, dass d</w:t>
      </w:r>
      <w:r w:rsidR="00B146D1">
        <w:rPr>
          <w:rFonts w:ascii="Verdana" w:hAnsi="Verdana" w:cs="Open Sans"/>
          <w:shd w:val="clear" w:color="auto" w:fill="FFFFFF"/>
        </w:rPr>
        <w:t>ie Veranstaltung der HSS und des BSV</w:t>
      </w:r>
      <w:r>
        <w:rPr>
          <w:rFonts w:ascii="Verdana" w:hAnsi="Verdana" w:cs="Open Sans"/>
          <w:shd w:val="clear" w:color="auto" w:fill="FFFFFF"/>
        </w:rPr>
        <w:t xml:space="preserve"> </w:t>
      </w:r>
      <w:r w:rsidR="003D0B61">
        <w:rPr>
          <w:rFonts w:ascii="Verdana" w:hAnsi="Verdana" w:cs="Open Sans"/>
          <w:shd w:val="clear" w:color="auto" w:fill="FFFFFF"/>
        </w:rPr>
        <w:t xml:space="preserve">2024 </w:t>
      </w:r>
      <w:r>
        <w:rPr>
          <w:rFonts w:ascii="Verdana" w:hAnsi="Verdana" w:cs="Open Sans"/>
          <w:shd w:val="clear" w:color="auto" w:fill="FFFFFF"/>
        </w:rPr>
        <w:t xml:space="preserve">in Kloster </w:t>
      </w:r>
      <w:r w:rsidRPr="0088780F">
        <w:rPr>
          <w:rFonts w:ascii="Verdana" w:hAnsi="Verdana" w:cs="Open Sans"/>
          <w:shd w:val="clear" w:color="auto" w:fill="FFFFFF"/>
        </w:rPr>
        <w:t xml:space="preserve">Banz </w:t>
      </w:r>
      <w:r w:rsidR="00602149" w:rsidRPr="0088780F">
        <w:rPr>
          <w:rFonts w:ascii="Verdana" w:hAnsi="Verdana" w:cs="Open Sans"/>
          <w:shd w:val="clear" w:color="auto" w:fill="FFFFFF"/>
        </w:rPr>
        <w:t xml:space="preserve">in vielfacher Hinsicht </w:t>
      </w:r>
      <w:r w:rsidRPr="0088780F">
        <w:rPr>
          <w:rFonts w:ascii="Verdana" w:hAnsi="Verdana" w:cs="Open Sans"/>
          <w:shd w:val="clear" w:color="auto" w:fill="FFFFFF"/>
        </w:rPr>
        <w:t xml:space="preserve">ein </w:t>
      </w:r>
      <w:r w:rsidRPr="0088780F">
        <w:rPr>
          <w:rFonts w:ascii="Verdana" w:hAnsi="Verdana" w:cs="Open Sans"/>
          <w:b/>
          <w:bCs/>
          <w:i/>
          <w:iCs/>
          <w:shd w:val="clear" w:color="auto" w:fill="FFFFFF"/>
        </w:rPr>
        <w:t>großer Erfolg</w:t>
      </w:r>
      <w:r w:rsidRPr="0088780F">
        <w:rPr>
          <w:rFonts w:ascii="Verdana" w:hAnsi="Verdana" w:cs="Open Sans"/>
          <w:shd w:val="clear" w:color="auto" w:fill="FFFFFF"/>
        </w:rPr>
        <w:t xml:space="preserve"> war. </w:t>
      </w:r>
    </w:p>
    <w:p w14:paraId="423EDFFD" w14:textId="73388215" w:rsidR="00847019" w:rsidRPr="00C625CC" w:rsidRDefault="00847019" w:rsidP="00D940A5">
      <w:pPr>
        <w:rPr>
          <w:rFonts w:ascii="Verdana" w:hAnsi="Verdana"/>
        </w:rPr>
      </w:pPr>
    </w:p>
    <w:sectPr w:rsidR="00847019" w:rsidRPr="00C625C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7C3"/>
    <w:multiLevelType w:val="hybridMultilevel"/>
    <w:tmpl w:val="A686F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D1E1D"/>
    <w:multiLevelType w:val="hybridMultilevel"/>
    <w:tmpl w:val="CA8004D4"/>
    <w:lvl w:ilvl="0" w:tplc="81C263D2">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8D63877"/>
    <w:multiLevelType w:val="hybridMultilevel"/>
    <w:tmpl w:val="245AEE84"/>
    <w:lvl w:ilvl="0" w:tplc="81C263D2">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5CA736DF"/>
    <w:multiLevelType w:val="hybridMultilevel"/>
    <w:tmpl w:val="E87C9062"/>
    <w:lvl w:ilvl="0" w:tplc="134CBBC0">
      <w:start w:val="1"/>
      <w:numFmt w:val="decimal"/>
      <w:lvlText w:val="%1."/>
      <w:lvlJc w:val="left"/>
      <w:pPr>
        <w:ind w:left="720" w:hanging="360"/>
      </w:pPr>
      <w:rPr>
        <w:rFonts w:hint="default"/>
        <w:b w:val="0"/>
        <w:bCs/>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DB2375C"/>
    <w:multiLevelType w:val="hybridMultilevel"/>
    <w:tmpl w:val="05609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484AFF"/>
    <w:multiLevelType w:val="hybridMultilevel"/>
    <w:tmpl w:val="384E8544"/>
    <w:lvl w:ilvl="0" w:tplc="81C263D2">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207033919">
    <w:abstractNumId w:val="0"/>
  </w:num>
  <w:num w:numId="2" w16cid:durableId="2035033858">
    <w:abstractNumId w:val="3"/>
  </w:num>
  <w:num w:numId="3" w16cid:durableId="1076054785">
    <w:abstractNumId w:val="2"/>
  </w:num>
  <w:num w:numId="4" w16cid:durableId="579674381">
    <w:abstractNumId w:val="5"/>
  </w:num>
  <w:num w:numId="5" w16cid:durableId="923952218">
    <w:abstractNumId w:val="1"/>
  </w:num>
  <w:num w:numId="6" w16cid:durableId="7971400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3A"/>
    <w:rsid w:val="00005197"/>
    <w:rsid w:val="00033CC3"/>
    <w:rsid w:val="00035A40"/>
    <w:rsid w:val="00036CD3"/>
    <w:rsid w:val="00051877"/>
    <w:rsid w:val="00060F6B"/>
    <w:rsid w:val="00073611"/>
    <w:rsid w:val="000746D1"/>
    <w:rsid w:val="000877D6"/>
    <w:rsid w:val="00093CCC"/>
    <w:rsid w:val="00096A7B"/>
    <w:rsid w:val="000A0876"/>
    <w:rsid w:val="000A1E5A"/>
    <w:rsid w:val="000B26DE"/>
    <w:rsid w:val="000C476F"/>
    <w:rsid w:val="000E20E7"/>
    <w:rsid w:val="000E5DE8"/>
    <w:rsid w:val="001316B0"/>
    <w:rsid w:val="00144822"/>
    <w:rsid w:val="0014663A"/>
    <w:rsid w:val="00146C75"/>
    <w:rsid w:val="00176B5A"/>
    <w:rsid w:val="00177181"/>
    <w:rsid w:val="001771D2"/>
    <w:rsid w:val="00177EE0"/>
    <w:rsid w:val="00185174"/>
    <w:rsid w:val="00190FBD"/>
    <w:rsid w:val="00193AAF"/>
    <w:rsid w:val="001A29EB"/>
    <w:rsid w:val="001C3ACF"/>
    <w:rsid w:val="001E17AB"/>
    <w:rsid w:val="0020403F"/>
    <w:rsid w:val="0021756A"/>
    <w:rsid w:val="002230EF"/>
    <w:rsid w:val="00225413"/>
    <w:rsid w:val="0023140A"/>
    <w:rsid w:val="00240E22"/>
    <w:rsid w:val="002919D2"/>
    <w:rsid w:val="00295203"/>
    <w:rsid w:val="00296AFA"/>
    <w:rsid w:val="002974A0"/>
    <w:rsid w:val="002A2064"/>
    <w:rsid w:val="002A332A"/>
    <w:rsid w:val="002A3546"/>
    <w:rsid w:val="002A7371"/>
    <w:rsid w:val="002C1447"/>
    <w:rsid w:val="002C7681"/>
    <w:rsid w:val="002F40B5"/>
    <w:rsid w:val="00307F70"/>
    <w:rsid w:val="00313224"/>
    <w:rsid w:val="003134BB"/>
    <w:rsid w:val="00321675"/>
    <w:rsid w:val="0032774A"/>
    <w:rsid w:val="0033300F"/>
    <w:rsid w:val="00347CB0"/>
    <w:rsid w:val="0035028A"/>
    <w:rsid w:val="00381965"/>
    <w:rsid w:val="00382643"/>
    <w:rsid w:val="00385BA9"/>
    <w:rsid w:val="003875F4"/>
    <w:rsid w:val="00390A01"/>
    <w:rsid w:val="00391F37"/>
    <w:rsid w:val="003B15D3"/>
    <w:rsid w:val="003C308B"/>
    <w:rsid w:val="003C6457"/>
    <w:rsid w:val="003D0B61"/>
    <w:rsid w:val="003D3A0A"/>
    <w:rsid w:val="003D3DC2"/>
    <w:rsid w:val="003D4765"/>
    <w:rsid w:val="003E401E"/>
    <w:rsid w:val="00431318"/>
    <w:rsid w:val="00447648"/>
    <w:rsid w:val="00450D21"/>
    <w:rsid w:val="00451DF0"/>
    <w:rsid w:val="00453E3B"/>
    <w:rsid w:val="004738C1"/>
    <w:rsid w:val="004858B2"/>
    <w:rsid w:val="004875E6"/>
    <w:rsid w:val="00487C83"/>
    <w:rsid w:val="00497821"/>
    <w:rsid w:val="004A3FB9"/>
    <w:rsid w:val="004A6739"/>
    <w:rsid w:val="004B3106"/>
    <w:rsid w:val="004B5840"/>
    <w:rsid w:val="004C72AC"/>
    <w:rsid w:val="004D3B84"/>
    <w:rsid w:val="004D50DB"/>
    <w:rsid w:val="004F2AC4"/>
    <w:rsid w:val="004F3EAB"/>
    <w:rsid w:val="00503E96"/>
    <w:rsid w:val="00512D8F"/>
    <w:rsid w:val="00514A47"/>
    <w:rsid w:val="00526F76"/>
    <w:rsid w:val="00527395"/>
    <w:rsid w:val="00530898"/>
    <w:rsid w:val="00531CD1"/>
    <w:rsid w:val="0053774C"/>
    <w:rsid w:val="0055468B"/>
    <w:rsid w:val="00555B5B"/>
    <w:rsid w:val="005572B8"/>
    <w:rsid w:val="00576659"/>
    <w:rsid w:val="00581A7C"/>
    <w:rsid w:val="00593302"/>
    <w:rsid w:val="005A31FC"/>
    <w:rsid w:val="005A58A2"/>
    <w:rsid w:val="005B1897"/>
    <w:rsid w:val="005B4C98"/>
    <w:rsid w:val="005C293E"/>
    <w:rsid w:val="005D2960"/>
    <w:rsid w:val="005D61AF"/>
    <w:rsid w:val="005E0964"/>
    <w:rsid w:val="005E404B"/>
    <w:rsid w:val="005E4FD0"/>
    <w:rsid w:val="005E58B0"/>
    <w:rsid w:val="005F3482"/>
    <w:rsid w:val="005F49C2"/>
    <w:rsid w:val="005F571B"/>
    <w:rsid w:val="00602149"/>
    <w:rsid w:val="00606DF0"/>
    <w:rsid w:val="006109BA"/>
    <w:rsid w:val="00617BAE"/>
    <w:rsid w:val="00621817"/>
    <w:rsid w:val="00625072"/>
    <w:rsid w:val="006310E2"/>
    <w:rsid w:val="00636FFD"/>
    <w:rsid w:val="006447E7"/>
    <w:rsid w:val="00646468"/>
    <w:rsid w:val="00655550"/>
    <w:rsid w:val="0067272E"/>
    <w:rsid w:val="006835FB"/>
    <w:rsid w:val="00686F65"/>
    <w:rsid w:val="00697B2E"/>
    <w:rsid w:val="006A1E36"/>
    <w:rsid w:val="006A2816"/>
    <w:rsid w:val="006A4532"/>
    <w:rsid w:val="006B2CB3"/>
    <w:rsid w:val="006C532C"/>
    <w:rsid w:val="006D0155"/>
    <w:rsid w:val="006D302F"/>
    <w:rsid w:val="006D44CC"/>
    <w:rsid w:val="006F13F1"/>
    <w:rsid w:val="006F5271"/>
    <w:rsid w:val="007043BE"/>
    <w:rsid w:val="00704962"/>
    <w:rsid w:val="00704B81"/>
    <w:rsid w:val="00716A34"/>
    <w:rsid w:val="007248F1"/>
    <w:rsid w:val="007256E4"/>
    <w:rsid w:val="007403F6"/>
    <w:rsid w:val="0074053B"/>
    <w:rsid w:val="00745AD8"/>
    <w:rsid w:val="00746154"/>
    <w:rsid w:val="00751D61"/>
    <w:rsid w:val="00753252"/>
    <w:rsid w:val="0075344F"/>
    <w:rsid w:val="007622D9"/>
    <w:rsid w:val="00774459"/>
    <w:rsid w:val="007744AE"/>
    <w:rsid w:val="00793C7A"/>
    <w:rsid w:val="00794FBC"/>
    <w:rsid w:val="007A4465"/>
    <w:rsid w:val="007A5567"/>
    <w:rsid w:val="007B5E34"/>
    <w:rsid w:val="007C18AF"/>
    <w:rsid w:val="007C43C0"/>
    <w:rsid w:val="007D273E"/>
    <w:rsid w:val="007D31F0"/>
    <w:rsid w:val="007D4A44"/>
    <w:rsid w:val="007F2BE9"/>
    <w:rsid w:val="007F5BA1"/>
    <w:rsid w:val="007F7C85"/>
    <w:rsid w:val="008138C8"/>
    <w:rsid w:val="00834DDA"/>
    <w:rsid w:val="00847019"/>
    <w:rsid w:val="00852CF6"/>
    <w:rsid w:val="00853DEA"/>
    <w:rsid w:val="008560F5"/>
    <w:rsid w:val="00861345"/>
    <w:rsid w:val="00873313"/>
    <w:rsid w:val="0088018C"/>
    <w:rsid w:val="00880912"/>
    <w:rsid w:val="0088780F"/>
    <w:rsid w:val="00887ACF"/>
    <w:rsid w:val="00887C39"/>
    <w:rsid w:val="008915CA"/>
    <w:rsid w:val="008919FB"/>
    <w:rsid w:val="008B74EC"/>
    <w:rsid w:val="008B7C23"/>
    <w:rsid w:val="008C283F"/>
    <w:rsid w:val="008E39B9"/>
    <w:rsid w:val="008E5288"/>
    <w:rsid w:val="00914273"/>
    <w:rsid w:val="0093132B"/>
    <w:rsid w:val="00931F8F"/>
    <w:rsid w:val="00935BF6"/>
    <w:rsid w:val="00936CAD"/>
    <w:rsid w:val="00952165"/>
    <w:rsid w:val="009753B4"/>
    <w:rsid w:val="009A16EA"/>
    <w:rsid w:val="009A7F8C"/>
    <w:rsid w:val="009B0BB0"/>
    <w:rsid w:val="009C79DF"/>
    <w:rsid w:val="00A00A03"/>
    <w:rsid w:val="00A02778"/>
    <w:rsid w:val="00A127D4"/>
    <w:rsid w:val="00A1651E"/>
    <w:rsid w:val="00A2138B"/>
    <w:rsid w:val="00A30F1C"/>
    <w:rsid w:val="00A54189"/>
    <w:rsid w:val="00A70836"/>
    <w:rsid w:val="00A70F98"/>
    <w:rsid w:val="00A7379B"/>
    <w:rsid w:val="00A84878"/>
    <w:rsid w:val="00A97575"/>
    <w:rsid w:val="00AA51F2"/>
    <w:rsid w:val="00AC741D"/>
    <w:rsid w:val="00AD513D"/>
    <w:rsid w:val="00AE0559"/>
    <w:rsid w:val="00AF7A00"/>
    <w:rsid w:val="00B02E6F"/>
    <w:rsid w:val="00B03A95"/>
    <w:rsid w:val="00B123E7"/>
    <w:rsid w:val="00B146D1"/>
    <w:rsid w:val="00B14C4A"/>
    <w:rsid w:val="00B23F6A"/>
    <w:rsid w:val="00B27D0E"/>
    <w:rsid w:val="00B358E6"/>
    <w:rsid w:val="00B36163"/>
    <w:rsid w:val="00B43ACF"/>
    <w:rsid w:val="00B5334D"/>
    <w:rsid w:val="00B6081C"/>
    <w:rsid w:val="00B65682"/>
    <w:rsid w:val="00B73BC2"/>
    <w:rsid w:val="00B7716F"/>
    <w:rsid w:val="00B82DB5"/>
    <w:rsid w:val="00B83FC4"/>
    <w:rsid w:val="00B952D9"/>
    <w:rsid w:val="00B95BC1"/>
    <w:rsid w:val="00BA03C6"/>
    <w:rsid w:val="00BA190D"/>
    <w:rsid w:val="00BC5A5F"/>
    <w:rsid w:val="00BD5285"/>
    <w:rsid w:val="00BD6DA9"/>
    <w:rsid w:val="00BE3686"/>
    <w:rsid w:val="00BF6D35"/>
    <w:rsid w:val="00C1002B"/>
    <w:rsid w:val="00C15ACE"/>
    <w:rsid w:val="00C2272F"/>
    <w:rsid w:val="00C32EC5"/>
    <w:rsid w:val="00C36CAB"/>
    <w:rsid w:val="00C625CC"/>
    <w:rsid w:val="00C6782D"/>
    <w:rsid w:val="00C73849"/>
    <w:rsid w:val="00C9352F"/>
    <w:rsid w:val="00CA1421"/>
    <w:rsid w:val="00CA30A2"/>
    <w:rsid w:val="00CB08E7"/>
    <w:rsid w:val="00CB67AD"/>
    <w:rsid w:val="00CD28EB"/>
    <w:rsid w:val="00CE4075"/>
    <w:rsid w:val="00CF2E55"/>
    <w:rsid w:val="00CF30AA"/>
    <w:rsid w:val="00D07994"/>
    <w:rsid w:val="00D142FF"/>
    <w:rsid w:val="00D22380"/>
    <w:rsid w:val="00D37673"/>
    <w:rsid w:val="00D44797"/>
    <w:rsid w:val="00D46C58"/>
    <w:rsid w:val="00D477B5"/>
    <w:rsid w:val="00D67F4A"/>
    <w:rsid w:val="00D933C4"/>
    <w:rsid w:val="00D940A5"/>
    <w:rsid w:val="00D94EDD"/>
    <w:rsid w:val="00D97747"/>
    <w:rsid w:val="00DA4842"/>
    <w:rsid w:val="00DA5B16"/>
    <w:rsid w:val="00DD3CA4"/>
    <w:rsid w:val="00DD573F"/>
    <w:rsid w:val="00DD6B16"/>
    <w:rsid w:val="00DF07EB"/>
    <w:rsid w:val="00DF1CB5"/>
    <w:rsid w:val="00DF50D8"/>
    <w:rsid w:val="00DF6BD8"/>
    <w:rsid w:val="00E03902"/>
    <w:rsid w:val="00E1028A"/>
    <w:rsid w:val="00E12BA1"/>
    <w:rsid w:val="00E13A86"/>
    <w:rsid w:val="00E23F36"/>
    <w:rsid w:val="00E24FB5"/>
    <w:rsid w:val="00E3233E"/>
    <w:rsid w:val="00E362FB"/>
    <w:rsid w:val="00E645C4"/>
    <w:rsid w:val="00E73DF8"/>
    <w:rsid w:val="00E86FC2"/>
    <w:rsid w:val="00E900BD"/>
    <w:rsid w:val="00E917DC"/>
    <w:rsid w:val="00EA689F"/>
    <w:rsid w:val="00EB04AC"/>
    <w:rsid w:val="00EC7289"/>
    <w:rsid w:val="00ED186C"/>
    <w:rsid w:val="00EE191F"/>
    <w:rsid w:val="00EE6FB6"/>
    <w:rsid w:val="00EF37E2"/>
    <w:rsid w:val="00EF4A13"/>
    <w:rsid w:val="00EF6B41"/>
    <w:rsid w:val="00F03072"/>
    <w:rsid w:val="00F06FC4"/>
    <w:rsid w:val="00F0738E"/>
    <w:rsid w:val="00F13FB6"/>
    <w:rsid w:val="00F14D56"/>
    <w:rsid w:val="00F45D12"/>
    <w:rsid w:val="00F56047"/>
    <w:rsid w:val="00F751EF"/>
    <w:rsid w:val="00F76418"/>
    <w:rsid w:val="00F843CC"/>
    <w:rsid w:val="00F90755"/>
    <w:rsid w:val="00FA3A50"/>
    <w:rsid w:val="00FB7403"/>
    <w:rsid w:val="00FC600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48442"/>
  <w15:chartTrackingRefBased/>
  <w15:docId w15:val="{558A2C3F-CA83-4665-A62C-1A404EC1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E900BD"/>
    <w:pPr>
      <w:framePr w:w="4320" w:h="2160" w:hRule="exact" w:hSpace="141" w:wrap="auto" w:hAnchor="page" w:xAlign="center" w:yAlign="bottom"/>
      <w:ind w:left="1"/>
    </w:pPr>
    <w:rPr>
      <w:rFonts w:ascii="Calibri" w:eastAsiaTheme="majorEastAsia" w:hAnsi="Calibri" w:cs="Calibri"/>
      <w:sz w:val="24"/>
      <w:szCs w:val="28"/>
    </w:rPr>
  </w:style>
  <w:style w:type="paragraph" w:styleId="Umschlagabsenderadresse">
    <w:name w:val="envelope return"/>
    <w:basedOn w:val="Standard"/>
    <w:uiPriority w:val="99"/>
    <w:semiHidden/>
    <w:unhideWhenUsed/>
    <w:rsid w:val="00E900BD"/>
    <w:rPr>
      <w:rFonts w:ascii="Calibri" w:eastAsiaTheme="majorEastAsia" w:hAnsi="Calibri" w:cs="Calibri"/>
      <w:sz w:val="24"/>
      <w:szCs w:val="24"/>
    </w:rPr>
  </w:style>
  <w:style w:type="paragraph" w:styleId="Listenabsatz">
    <w:name w:val="List Paragraph"/>
    <w:basedOn w:val="Standard"/>
    <w:uiPriority w:val="34"/>
    <w:qFormat/>
    <w:rsid w:val="00B65682"/>
    <w:pPr>
      <w:ind w:left="720"/>
      <w:contextualSpacing/>
    </w:pPr>
  </w:style>
  <w:style w:type="character" w:styleId="Hyperlink">
    <w:name w:val="Hyperlink"/>
    <w:basedOn w:val="Absatz-Standardschriftart"/>
    <w:uiPriority w:val="99"/>
    <w:unhideWhenUsed/>
    <w:rsid w:val="002A332A"/>
    <w:rPr>
      <w:color w:val="0000FF" w:themeColor="hyperlink"/>
      <w:u w:val="single"/>
    </w:rPr>
  </w:style>
  <w:style w:type="paragraph" w:styleId="StandardWeb">
    <w:name w:val="Normal (Web)"/>
    <w:basedOn w:val="Standard"/>
    <w:uiPriority w:val="99"/>
    <w:semiHidden/>
    <w:unhideWhenUsed/>
    <w:rsid w:val="007C18AF"/>
    <w:pPr>
      <w:spacing w:before="100" w:beforeAutospacing="1" w:after="100" w:afterAutospacing="1"/>
    </w:pPr>
    <w:rPr>
      <w:rFonts w:ascii="Times New Roman" w:eastAsia="Times New Roman" w:hAnsi="Times New Roman" w:cs="Times New Roman"/>
      <w:sz w:val="24"/>
      <w:szCs w:val="24"/>
      <w:lang w:eastAsia="de-DE"/>
    </w:rPr>
  </w:style>
  <w:style w:type="paragraph" w:styleId="KeinLeerraum">
    <w:name w:val="No Spacing"/>
    <w:uiPriority w:val="1"/>
    <w:qFormat/>
    <w:rsid w:val="004F2AC4"/>
    <w:rPr>
      <w:kern w:val="2"/>
    </w:rPr>
  </w:style>
  <w:style w:type="character" w:styleId="NichtaufgelsteErwhnung">
    <w:name w:val="Unresolved Mention"/>
    <w:basedOn w:val="Absatz-Standardschriftart"/>
    <w:uiPriority w:val="99"/>
    <w:semiHidden/>
    <w:unhideWhenUsed/>
    <w:rsid w:val="00296AFA"/>
    <w:rPr>
      <w:color w:val="605E5C"/>
      <w:shd w:val="clear" w:color="auto" w:fill="E1DFDD"/>
    </w:rPr>
  </w:style>
  <w:style w:type="character" w:styleId="BesuchterLink">
    <w:name w:val="FollowedHyperlink"/>
    <w:basedOn w:val="Absatz-Standardschriftart"/>
    <w:uiPriority w:val="99"/>
    <w:semiHidden/>
    <w:unhideWhenUsed/>
    <w:rsid w:val="00A848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2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volksverpetzer.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corrective.or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psiram.de"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swrfakefinder.de" TargetMode="External"/><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hyperlink" Target="http://www.mimikama.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0F13C-6104-4749-B701-96CAAB11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3340</Words>
  <Characters>21046</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Chott</dc:creator>
  <cp:keywords/>
  <dc:description/>
  <cp:lastModifiedBy>Peter O. Chott</cp:lastModifiedBy>
  <cp:revision>3</cp:revision>
  <dcterms:created xsi:type="dcterms:W3CDTF">2024-05-29T15:35:00Z</dcterms:created>
  <dcterms:modified xsi:type="dcterms:W3CDTF">2024-05-30T15:36:00Z</dcterms:modified>
</cp:coreProperties>
</file>